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595060" w:rsidRDefault="004536ED" w:rsidP="007A51A3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  <w:r w:rsidRPr="00595060">
        <w:rPr>
          <w:rFonts w:ascii="Algerian" w:hAnsi="Algerian" w:cstheme="minorHAnsi"/>
          <w:sz w:val="40"/>
          <w:szCs w:val="40"/>
        </w:rPr>
        <w:t>Jad</w:t>
      </w:r>
      <w:r w:rsidRPr="00595060">
        <w:rPr>
          <w:rFonts w:ascii="Times New Roman" w:hAnsi="Times New Roman" w:cs="Times New Roman"/>
          <w:sz w:val="40"/>
          <w:szCs w:val="40"/>
        </w:rPr>
        <w:t>ł</w:t>
      </w:r>
      <w:r w:rsidR="007729CD" w:rsidRPr="00595060">
        <w:rPr>
          <w:rFonts w:ascii="Algerian" w:hAnsi="Algerian" w:cstheme="minorHAnsi"/>
          <w:sz w:val="40"/>
          <w:szCs w:val="40"/>
        </w:rPr>
        <w:t xml:space="preserve">ospis </w:t>
      </w:r>
      <w:r w:rsidRPr="00595060">
        <w:rPr>
          <w:rFonts w:ascii="Algerian" w:hAnsi="Algerian" w:cstheme="minorHAnsi"/>
          <w:sz w:val="40"/>
          <w:szCs w:val="40"/>
        </w:rPr>
        <w:t xml:space="preserve"> </w:t>
      </w:r>
      <w:r w:rsidRPr="00595060">
        <w:rPr>
          <w:rFonts w:ascii="Algerian" w:hAnsi="Algerian" w:cstheme="minorHAnsi"/>
          <w:b/>
          <w:sz w:val="40"/>
          <w:szCs w:val="40"/>
          <w:u w:val="single"/>
        </w:rPr>
        <w:t xml:space="preserve"> </w:t>
      </w:r>
      <w:r w:rsidR="00595060" w:rsidRPr="00595060">
        <w:rPr>
          <w:rFonts w:ascii="Algerian" w:hAnsi="Algerian" w:cstheme="minorHAnsi"/>
          <w:b/>
          <w:color w:val="7030A0"/>
          <w:sz w:val="40"/>
          <w:szCs w:val="40"/>
          <w:u w:val="single"/>
        </w:rPr>
        <w:t>27, 28, 31 stycznia 2025</w:t>
      </w:r>
    </w:p>
    <w:p w:rsidR="00595060" w:rsidRDefault="00595060" w:rsidP="001F0524">
      <w:pPr>
        <w:jc w:val="center"/>
        <w:rPr>
          <w:rFonts w:ascii="Algerian" w:hAnsi="Algerian" w:cstheme="minorHAnsi"/>
          <w:sz w:val="32"/>
          <w:szCs w:val="32"/>
        </w:rPr>
      </w:pPr>
    </w:p>
    <w:p w:rsidR="00454AD7" w:rsidRPr="00595060" w:rsidRDefault="004E7C6D" w:rsidP="001F0524">
      <w:pPr>
        <w:jc w:val="center"/>
        <w:rPr>
          <w:rFonts w:ascii="Algerian" w:hAnsi="Algerian" w:cstheme="minorHAnsi"/>
          <w:sz w:val="32"/>
          <w:szCs w:val="32"/>
        </w:rPr>
      </w:pPr>
      <w:r w:rsidRPr="00595060">
        <w:rPr>
          <w:rFonts w:ascii="Algerian" w:hAnsi="Algerian" w:cstheme="minorHAnsi"/>
          <w:noProof/>
          <w:sz w:val="32"/>
          <w:szCs w:val="32"/>
          <w:lang w:eastAsia="pl-PL"/>
        </w:rPr>
        <w:drawing>
          <wp:inline distT="0" distB="0" distL="0" distR="0" wp14:anchorId="19748870" wp14:editId="26A2F3D3">
            <wp:extent cx="2276475" cy="1552575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17" cy="155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Pr="00595060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32"/>
          <w:szCs w:val="32"/>
        </w:rPr>
      </w:pPr>
      <w:r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PONIEDZIA</w:t>
      </w:r>
      <w:r w:rsidRPr="00595060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Ł</w:t>
      </w:r>
      <w:r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EK</w:t>
      </w:r>
      <w:r w:rsidR="007047C4"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 </w:t>
      </w:r>
      <w:r w:rsidR="00BC0652" w:rsidRPr="00595060">
        <w:rPr>
          <w:rFonts w:cstheme="minorHAnsi"/>
          <w:b/>
          <w:color w:val="E36C0A" w:themeColor="accent6" w:themeShade="BF"/>
          <w:sz w:val="32"/>
          <w:szCs w:val="32"/>
        </w:rPr>
        <w:t xml:space="preserve">  </w:t>
      </w:r>
      <w:r w:rsidR="00054E91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27.01.2025</w:t>
      </w:r>
    </w:p>
    <w:p w:rsidR="00C12446" w:rsidRPr="0069183F" w:rsidRDefault="0061383F" w:rsidP="00C12446">
      <w:pPr>
        <w:spacing w:after="0"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69183F">
        <w:rPr>
          <w:rFonts w:ascii="Calibri" w:eastAsia="Calibri" w:hAnsi="Calibri" w:cs="Calibri"/>
          <w:sz w:val="28"/>
          <w:szCs w:val="28"/>
        </w:rPr>
        <w:t xml:space="preserve">Zupa szczawiowa z jajkiem, ziemniakami </w:t>
      </w:r>
      <w:r w:rsidR="00C12446" w:rsidRPr="0069183F">
        <w:rPr>
          <w:rFonts w:ascii="Calibri" w:eastAsia="Calibri" w:hAnsi="Calibri" w:cs="Calibri"/>
          <w:sz w:val="28"/>
          <w:szCs w:val="28"/>
        </w:rPr>
        <w:t xml:space="preserve">i natką pietruszki 300 ml </w:t>
      </w:r>
      <w:r w:rsidR="00C12446" w:rsidRPr="0069183F">
        <w:rPr>
          <w:rFonts w:ascii="Calibri" w:eastAsia="Calibri" w:hAnsi="Calibri" w:cs="Calibri"/>
          <w:b/>
          <w:i/>
          <w:sz w:val="28"/>
          <w:szCs w:val="28"/>
        </w:rPr>
        <w:t>(mleko, seler</w:t>
      </w:r>
      <w:r w:rsidRPr="0069183F">
        <w:rPr>
          <w:rFonts w:ascii="Calibri" w:eastAsia="Calibri" w:hAnsi="Calibri" w:cs="Calibri"/>
          <w:b/>
          <w:i/>
          <w:sz w:val="28"/>
          <w:szCs w:val="28"/>
        </w:rPr>
        <w:t>, jaja</w:t>
      </w:r>
      <w:r w:rsidR="00C12446" w:rsidRPr="0069183F">
        <w:rPr>
          <w:rFonts w:ascii="Calibri" w:eastAsia="Calibri" w:hAnsi="Calibri" w:cs="Calibri"/>
          <w:b/>
          <w:i/>
          <w:sz w:val="28"/>
          <w:szCs w:val="28"/>
        </w:rPr>
        <w:t>)</w:t>
      </w:r>
      <w:r w:rsidR="00C12446" w:rsidRPr="0069183F">
        <w:rPr>
          <w:rFonts w:ascii="Calibri" w:eastAsia="Calibri" w:hAnsi="Calibri" w:cs="Calibri"/>
          <w:sz w:val="28"/>
          <w:szCs w:val="28"/>
        </w:rPr>
        <w:t xml:space="preserve"> </w:t>
      </w:r>
    </w:p>
    <w:p w:rsidR="00595060" w:rsidRPr="0069183F" w:rsidRDefault="00595060" w:rsidP="00595060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9183F">
        <w:rPr>
          <w:rFonts w:ascii="Calibri" w:eastAsia="Calibri" w:hAnsi="Calibri" w:cs="Calibri"/>
          <w:sz w:val="28"/>
          <w:szCs w:val="28"/>
        </w:rPr>
        <w:t xml:space="preserve">Makaron z kurczakiem i ziołami 250 g  </w:t>
      </w:r>
      <w:r w:rsidRPr="0069183F">
        <w:rPr>
          <w:rFonts w:ascii="Calibri" w:eastAsia="Calibri" w:hAnsi="Calibri" w:cs="Calibri"/>
          <w:b/>
          <w:i/>
          <w:sz w:val="28"/>
          <w:szCs w:val="28"/>
        </w:rPr>
        <w:t>(mleko, gluten pszeniczny, jaja, soja, gorczyca, seler, orzeszki ziemne)</w:t>
      </w:r>
    </w:p>
    <w:p w:rsidR="003B09B8" w:rsidRPr="0069183F" w:rsidRDefault="005245AC" w:rsidP="003B09B8">
      <w:pPr>
        <w:spacing w:after="0" w:line="240" w:lineRule="auto"/>
        <w:rPr>
          <w:rFonts w:cstheme="minorHAnsi"/>
          <w:sz w:val="28"/>
          <w:szCs w:val="28"/>
        </w:rPr>
      </w:pPr>
      <w:r w:rsidRPr="0069183F">
        <w:rPr>
          <w:rFonts w:cstheme="minorHAnsi"/>
          <w:sz w:val="28"/>
          <w:szCs w:val="28"/>
        </w:rPr>
        <w:t>Soczek owocowy</w:t>
      </w:r>
      <w:r w:rsidR="00D34C07" w:rsidRPr="0069183F">
        <w:rPr>
          <w:rFonts w:cstheme="minorHAnsi"/>
          <w:sz w:val="28"/>
          <w:szCs w:val="28"/>
        </w:rPr>
        <w:t xml:space="preserve"> </w:t>
      </w:r>
      <w:r w:rsidR="003B09B8" w:rsidRPr="0069183F">
        <w:rPr>
          <w:rFonts w:cstheme="minorHAnsi"/>
          <w:sz w:val="28"/>
          <w:szCs w:val="28"/>
        </w:rPr>
        <w:t>200 ml</w:t>
      </w:r>
    </w:p>
    <w:p w:rsidR="00AD20DD" w:rsidRPr="00595060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32"/>
          <w:szCs w:val="32"/>
        </w:rPr>
      </w:pPr>
    </w:p>
    <w:p w:rsidR="001B099B" w:rsidRPr="00595060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32"/>
          <w:szCs w:val="32"/>
        </w:rPr>
      </w:pPr>
      <w:r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WTOREK </w:t>
      </w:r>
      <w:r w:rsidR="003C23FD"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 </w:t>
      </w:r>
      <w:r w:rsidR="00054E91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28.01.2025</w:t>
      </w:r>
    </w:p>
    <w:p w:rsidR="00547133" w:rsidRPr="0069183F" w:rsidRDefault="00547133" w:rsidP="00547133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9183F">
        <w:rPr>
          <w:rFonts w:cstheme="minorHAnsi"/>
          <w:sz w:val="28"/>
          <w:szCs w:val="28"/>
        </w:rPr>
        <w:t xml:space="preserve">Zupa cebulowa z bekonem </w:t>
      </w:r>
      <w:r w:rsidRPr="0069183F">
        <w:rPr>
          <w:rFonts w:cs="Calibri"/>
          <w:b/>
          <w:i/>
          <w:sz w:val="28"/>
          <w:szCs w:val="28"/>
        </w:rPr>
        <w:t>(A)</w:t>
      </w:r>
      <w:r w:rsidRPr="0069183F">
        <w:rPr>
          <w:rFonts w:cs="Calibri"/>
          <w:i/>
          <w:sz w:val="28"/>
          <w:szCs w:val="28"/>
        </w:rPr>
        <w:t>,</w:t>
      </w:r>
      <w:r w:rsidRPr="0069183F">
        <w:rPr>
          <w:rFonts w:cs="Calibri"/>
          <w:sz w:val="28"/>
          <w:szCs w:val="28"/>
        </w:rPr>
        <w:t xml:space="preserve"> </w:t>
      </w:r>
      <w:r w:rsidRPr="0069183F">
        <w:rPr>
          <w:rFonts w:cstheme="minorHAnsi"/>
          <w:sz w:val="28"/>
          <w:szCs w:val="28"/>
        </w:rPr>
        <w:t xml:space="preserve">ziemniakami i natką pietruszki 300 ml </w:t>
      </w:r>
      <w:r w:rsidRPr="0069183F">
        <w:rPr>
          <w:rFonts w:cstheme="minorHAnsi"/>
          <w:b/>
          <w:i/>
          <w:sz w:val="28"/>
          <w:szCs w:val="28"/>
        </w:rPr>
        <w:t>(mleko, seler)</w:t>
      </w:r>
    </w:p>
    <w:p w:rsidR="00AC78B2" w:rsidRPr="0069183F" w:rsidRDefault="00AC78B2" w:rsidP="00AC78B2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9183F">
        <w:rPr>
          <w:rFonts w:cstheme="minorHAnsi"/>
          <w:sz w:val="28"/>
          <w:szCs w:val="28"/>
        </w:rPr>
        <w:t>Kotlet schabowy panierowany 100 g  z ziemniakami</w:t>
      </w:r>
      <w:r w:rsidRPr="0069183F">
        <w:rPr>
          <w:rFonts w:ascii="Calibri" w:eastAsia="Calibri" w:hAnsi="Calibri" w:cs="Calibri"/>
          <w:sz w:val="28"/>
          <w:szCs w:val="28"/>
        </w:rPr>
        <w:t xml:space="preserve"> 150 g </w:t>
      </w:r>
      <w:r w:rsidRPr="0069183F">
        <w:rPr>
          <w:rFonts w:ascii="Calibri" w:eastAsia="Calibri" w:hAnsi="Calibri" w:cs="Calibri"/>
          <w:b/>
          <w:i/>
          <w:sz w:val="28"/>
          <w:szCs w:val="28"/>
        </w:rPr>
        <w:t>(mleko</w:t>
      </w:r>
      <w:r w:rsidRPr="0069183F">
        <w:rPr>
          <w:rFonts w:ascii="Calibri" w:eastAsia="Calibri" w:hAnsi="Calibri" w:cs="Calibri"/>
          <w:b/>
          <w:i/>
          <w:sz w:val="28"/>
          <w:szCs w:val="28"/>
        </w:rPr>
        <w:t>, gluten pszeniczny</w:t>
      </w:r>
      <w:r w:rsidRPr="0069183F">
        <w:rPr>
          <w:rFonts w:ascii="Calibri" w:eastAsia="Calibri" w:hAnsi="Calibri" w:cs="Calibri"/>
          <w:b/>
          <w:i/>
          <w:sz w:val="28"/>
          <w:szCs w:val="28"/>
        </w:rPr>
        <w:t>)</w:t>
      </w:r>
    </w:p>
    <w:p w:rsidR="00B92AB1" w:rsidRPr="0069183F" w:rsidRDefault="00B92AB1" w:rsidP="00B92AB1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69183F">
        <w:rPr>
          <w:rFonts w:ascii="Calibri" w:eastAsia="Calibri" w:hAnsi="Calibri" w:cs="Calibri"/>
          <w:sz w:val="28"/>
          <w:szCs w:val="28"/>
        </w:rPr>
        <w:t xml:space="preserve">Marchewka z groszkiem na ciepło 100 g </w:t>
      </w:r>
      <w:r w:rsidRPr="0069183F">
        <w:rPr>
          <w:rFonts w:ascii="Calibri" w:eastAsia="Calibri" w:hAnsi="Calibri" w:cs="Calibri"/>
          <w:b/>
          <w:i/>
          <w:sz w:val="28"/>
          <w:szCs w:val="28"/>
        </w:rPr>
        <w:t>(mleko)</w:t>
      </w:r>
    </w:p>
    <w:p w:rsidR="00D02511" w:rsidRPr="0069183F" w:rsidRDefault="0069183F" w:rsidP="00D02511">
      <w:pPr>
        <w:spacing w:after="0" w:line="240" w:lineRule="auto"/>
        <w:rPr>
          <w:rFonts w:cstheme="minorHAnsi"/>
          <w:sz w:val="28"/>
          <w:szCs w:val="28"/>
        </w:rPr>
      </w:pPr>
      <w:r w:rsidRPr="0069183F">
        <w:rPr>
          <w:rFonts w:cstheme="minorHAnsi"/>
          <w:sz w:val="28"/>
          <w:szCs w:val="28"/>
        </w:rPr>
        <w:t>Herbata malinowa</w:t>
      </w:r>
      <w:r w:rsidR="003F798D" w:rsidRPr="0069183F">
        <w:rPr>
          <w:rFonts w:cstheme="minorHAnsi"/>
          <w:sz w:val="28"/>
          <w:szCs w:val="28"/>
        </w:rPr>
        <w:t xml:space="preserve"> </w:t>
      </w:r>
      <w:r w:rsidR="00D02511" w:rsidRPr="0069183F">
        <w:rPr>
          <w:rFonts w:cstheme="minorHAnsi"/>
          <w:sz w:val="28"/>
          <w:szCs w:val="28"/>
        </w:rPr>
        <w:t>200 ml</w:t>
      </w:r>
    </w:p>
    <w:p w:rsidR="00295BAD" w:rsidRPr="00595060" w:rsidRDefault="00295BAD" w:rsidP="00F91A88">
      <w:pPr>
        <w:spacing w:after="0" w:line="240" w:lineRule="auto"/>
        <w:rPr>
          <w:rFonts w:cstheme="minorHAnsi"/>
          <w:sz w:val="32"/>
          <w:szCs w:val="32"/>
        </w:rPr>
      </w:pPr>
    </w:p>
    <w:p w:rsidR="00B92AB1" w:rsidRPr="00595060" w:rsidRDefault="00B92AB1" w:rsidP="00B92AB1">
      <w:pPr>
        <w:spacing w:after="0" w:line="240" w:lineRule="auto"/>
        <w:rPr>
          <w:rFonts w:cstheme="minorHAnsi"/>
          <w:color w:val="FF0000"/>
          <w:sz w:val="32"/>
          <w:szCs w:val="32"/>
        </w:rPr>
      </w:pPr>
      <w:r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>PI</w:t>
      </w:r>
      <w:r w:rsidRPr="00595060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Ą</w:t>
      </w:r>
      <w:r w:rsidRPr="00595060">
        <w:rPr>
          <w:rFonts w:ascii="Algerian" w:hAnsi="Algerian" w:cs="Times New Roman"/>
          <w:b/>
          <w:color w:val="E36C0A" w:themeColor="accent6" w:themeShade="BF"/>
          <w:sz w:val="32"/>
          <w:szCs w:val="32"/>
        </w:rPr>
        <w:t xml:space="preserve">TEK  </w:t>
      </w:r>
      <w:r w:rsidR="00054E91">
        <w:rPr>
          <w:rFonts w:ascii="Algerian" w:hAnsi="Algerian" w:cstheme="minorHAnsi"/>
          <w:b/>
          <w:color w:val="E36C0A" w:themeColor="accent6" w:themeShade="BF"/>
          <w:sz w:val="32"/>
          <w:szCs w:val="32"/>
        </w:rPr>
        <w:t>31.01.2025</w:t>
      </w:r>
    </w:p>
    <w:p w:rsidR="003E6574" w:rsidRPr="009A2C83" w:rsidRDefault="003E6574" w:rsidP="003E6574">
      <w:pPr>
        <w:spacing w:after="0" w:line="240" w:lineRule="auto"/>
        <w:rPr>
          <w:rFonts w:ascii="Algerian" w:eastAsia="Calibri" w:hAnsi="Algerian" w:cs="Times New Roman"/>
          <w:b/>
          <w:sz w:val="28"/>
          <w:szCs w:val="28"/>
        </w:rPr>
      </w:pPr>
      <w:r w:rsidRPr="009A2C83">
        <w:rPr>
          <w:rFonts w:ascii="Calibri" w:eastAsia="Calibri" w:hAnsi="Calibri" w:cs="Calibri"/>
          <w:sz w:val="28"/>
          <w:szCs w:val="28"/>
        </w:rPr>
        <w:t xml:space="preserve">Barszcz ukraiński z fasolą, ziemniakami i natką pietruszki 300 ml </w:t>
      </w:r>
      <w:r w:rsidRPr="009A2C83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:rsidR="008364C2" w:rsidRPr="009A2C83" w:rsidRDefault="008364C2" w:rsidP="008364C2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9A2C83">
        <w:rPr>
          <w:rFonts w:cstheme="minorHAnsi"/>
          <w:sz w:val="28"/>
          <w:szCs w:val="28"/>
        </w:rPr>
        <w:t xml:space="preserve">Naleśniki z </w:t>
      </w:r>
      <w:r w:rsidR="00C8188B" w:rsidRPr="009A2C83">
        <w:rPr>
          <w:rFonts w:cstheme="minorHAnsi"/>
          <w:sz w:val="28"/>
          <w:szCs w:val="28"/>
        </w:rPr>
        <w:t xml:space="preserve">białym </w:t>
      </w:r>
      <w:r w:rsidRPr="009A2C83">
        <w:rPr>
          <w:rFonts w:cstheme="minorHAnsi"/>
          <w:sz w:val="28"/>
          <w:szCs w:val="28"/>
        </w:rPr>
        <w:t xml:space="preserve">serem 200 g w polewie jogurtowo-malinowej 120 g </w:t>
      </w:r>
      <w:r w:rsidRPr="009A2C83">
        <w:rPr>
          <w:rFonts w:cstheme="minorHAnsi"/>
          <w:b/>
          <w:i/>
          <w:sz w:val="28"/>
          <w:szCs w:val="28"/>
        </w:rPr>
        <w:t>(mleko, jaja, gluten pszeniczny)</w:t>
      </w:r>
    </w:p>
    <w:p w:rsidR="003E6574" w:rsidRPr="009A2C83" w:rsidRDefault="003E6574" w:rsidP="003E6574">
      <w:pPr>
        <w:spacing w:after="0" w:line="240" w:lineRule="auto"/>
        <w:rPr>
          <w:rFonts w:cstheme="minorHAnsi"/>
          <w:sz w:val="28"/>
          <w:szCs w:val="28"/>
        </w:rPr>
      </w:pPr>
      <w:r w:rsidRPr="009A2C83">
        <w:rPr>
          <w:rFonts w:cstheme="minorHAnsi"/>
          <w:sz w:val="28"/>
          <w:szCs w:val="28"/>
        </w:rPr>
        <w:t xml:space="preserve">Woda </w:t>
      </w:r>
      <w:r w:rsidR="00F17281" w:rsidRPr="009A2C83">
        <w:rPr>
          <w:rFonts w:cstheme="minorHAnsi"/>
          <w:sz w:val="28"/>
          <w:szCs w:val="28"/>
        </w:rPr>
        <w:t>z pomarańczą</w:t>
      </w:r>
      <w:r w:rsidRPr="009A2C83">
        <w:rPr>
          <w:rFonts w:cstheme="minorHAnsi"/>
          <w:sz w:val="28"/>
          <w:szCs w:val="28"/>
        </w:rPr>
        <w:t xml:space="preserve"> 200 ml</w:t>
      </w:r>
    </w:p>
    <w:p w:rsidR="00C3566B" w:rsidRPr="00595060" w:rsidRDefault="000817AD" w:rsidP="00D02511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br/>
      </w:r>
    </w:p>
    <w:p w:rsidR="00595060" w:rsidRPr="00595060" w:rsidRDefault="00595060" w:rsidP="00D02511">
      <w:pPr>
        <w:spacing w:after="0" w:line="240" w:lineRule="auto"/>
        <w:rPr>
          <w:rFonts w:cstheme="minorHAnsi"/>
          <w:sz w:val="24"/>
          <w:szCs w:val="24"/>
        </w:rPr>
      </w:pPr>
    </w:p>
    <w:p w:rsidR="00356544" w:rsidRPr="00595060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595060" w:rsidRPr="00595060" w:rsidRDefault="00595060" w:rsidP="00595060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595060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1169/2011.</w:t>
      </w:r>
    </w:p>
    <w:p w:rsidR="00595060" w:rsidRPr="00595060" w:rsidRDefault="00595060" w:rsidP="00595060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595060">
        <w:rPr>
          <w:rFonts w:asciiTheme="majorHAnsi" w:hAnsiTheme="majorHAnsi" w:cstheme="minorHAnsi"/>
          <w:i/>
          <w:color w:val="FF0000"/>
          <w:sz w:val="24"/>
          <w:szCs w:val="24"/>
        </w:rPr>
        <w:t>W zakładzie używane są substancje lub produkty powodujące alergie lub reakcje nietolerancji, które mogą dostać się do produktu gotowego na skutek reakcji krzyżowych.</w:t>
      </w:r>
    </w:p>
    <w:p w:rsidR="001B099B" w:rsidRPr="0059506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595060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595060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595060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356544" w:rsidRPr="00595060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C11052" w:rsidRPr="00595060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="00DB0AE4" w:rsidRPr="00595060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Pr="00595060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C3566B">
      <w:pgSz w:w="11906" w:h="16838"/>
      <w:pgMar w:top="720" w:right="720" w:bottom="113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0F58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816"/>
    <w:rsid w:val="0005435D"/>
    <w:rsid w:val="0005484A"/>
    <w:rsid w:val="00054E91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6A31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1A4B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1382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61F8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4EF8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1BEB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096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05F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3A87"/>
    <w:rsid w:val="00373E24"/>
    <w:rsid w:val="00377BAB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574"/>
    <w:rsid w:val="003E6C2B"/>
    <w:rsid w:val="003E750D"/>
    <w:rsid w:val="003F55C7"/>
    <w:rsid w:val="003F70FB"/>
    <w:rsid w:val="003F798D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17DEE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36305"/>
    <w:rsid w:val="00441BC2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3CB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4591"/>
    <w:rsid w:val="005245AC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1A74"/>
    <w:rsid w:val="00542374"/>
    <w:rsid w:val="005436FE"/>
    <w:rsid w:val="005461A9"/>
    <w:rsid w:val="00547133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5060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A6C"/>
    <w:rsid w:val="005B0502"/>
    <w:rsid w:val="005B0524"/>
    <w:rsid w:val="005B1AA5"/>
    <w:rsid w:val="005B1E02"/>
    <w:rsid w:val="005B2550"/>
    <w:rsid w:val="005B3AD7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83F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2B75"/>
    <w:rsid w:val="006553F1"/>
    <w:rsid w:val="00662044"/>
    <w:rsid w:val="006656A0"/>
    <w:rsid w:val="00665E1A"/>
    <w:rsid w:val="006741C3"/>
    <w:rsid w:val="006801B8"/>
    <w:rsid w:val="006829A9"/>
    <w:rsid w:val="00682DFC"/>
    <w:rsid w:val="0068375F"/>
    <w:rsid w:val="00684300"/>
    <w:rsid w:val="00685402"/>
    <w:rsid w:val="0069173C"/>
    <w:rsid w:val="0069183F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3BF9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77E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04AC"/>
    <w:rsid w:val="007E3B7A"/>
    <w:rsid w:val="007E5EBA"/>
    <w:rsid w:val="007E7F2B"/>
    <w:rsid w:val="007F1015"/>
    <w:rsid w:val="007F1582"/>
    <w:rsid w:val="007F18AB"/>
    <w:rsid w:val="007F1AF7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2546"/>
    <w:rsid w:val="00815D20"/>
    <w:rsid w:val="008164FB"/>
    <w:rsid w:val="0082422A"/>
    <w:rsid w:val="00824D20"/>
    <w:rsid w:val="00825920"/>
    <w:rsid w:val="00831B6E"/>
    <w:rsid w:val="00832425"/>
    <w:rsid w:val="00833EF8"/>
    <w:rsid w:val="008349B3"/>
    <w:rsid w:val="008364C2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5E04"/>
    <w:rsid w:val="00866E2D"/>
    <w:rsid w:val="00871BAB"/>
    <w:rsid w:val="00876E18"/>
    <w:rsid w:val="008861B3"/>
    <w:rsid w:val="0089098D"/>
    <w:rsid w:val="00892BCF"/>
    <w:rsid w:val="00894ED5"/>
    <w:rsid w:val="008953BC"/>
    <w:rsid w:val="0089696D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C7D99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77B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C83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09F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7C10"/>
    <w:rsid w:val="00A53BB6"/>
    <w:rsid w:val="00A54BA1"/>
    <w:rsid w:val="00A559B2"/>
    <w:rsid w:val="00A61A9D"/>
    <w:rsid w:val="00A64CA2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C78B2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6A89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07B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771CB"/>
    <w:rsid w:val="00B81FB9"/>
    <w:rsid w:val="00B82052"/>
    <w:rsid w:val="00B82124"/>
    <w:rsid w:val="00B825D5"/>
    <w:rsid w:val="00B82B51"/>
    <w:rsid w:val="00B87CD5"/>
    <w:rsid w:val="00B92AB1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446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5F"/>
    <w:rsid w:val="00C30A71"/>
    <w:rsid w:val="00C3149F"/>
    <w:rsid w:val="00C31FE2"/>
    <w:rsid w:val="00C33A82"/>
    <w:rsid w:val="00C33EF2"/>
    <w:rsid w:val="00C3566B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5CF8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188B"/>
    <w:rsid w:val="00C8458E"/>
    <w:rsid w:val="00C8626B"/>
    <w:rsid w:val="00C863CB"/>
    <w:rsid w:val="00C91116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C07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395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3D6F"/>
    <w:rsid w:val="00E449B1"/>
    <w:rsid w:val="00E50BB9"/>
    <w:rsid w:val="00E54B8B"/>
    <w:rsid w:val="00E54EC5"/>
    <w:rsid w:val="00E56C0B"/>
    <w:rsid w:val="00E56EF7"/>
    <w:rsid w:val="00E718DF"/>
    <w:rsid w:val="00E73AD4"/>
    <w:rsid w:val="00E73FAE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5B61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B43D0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55CF"/>
    <w:rsid w:val="00F07BDE"/>
    <w:rsid w:val="00F07ECC"/>
    <w:rsid w:val="00F111A1"/>
    <w:rsid w:val="00F114E3"/>
    <w:rsid w:val="00F118F7"/>
    <w:rsid w:val="00F17281"/>
    <w:rsid w:val="00F17573"/>
    <w:rsid w:val="00F205EA"/>
    <w:rsid w:val="00F223C6"/>
    <w:rsid w:val="00F22C4A"/>
    <w:rsid w:val="00F23443"/>
    <w:rsid w:val="00F25588"/>
    <w:rsid w:val="00F26E12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56618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0CB3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B128-0DB9-468D-A186-1AC78DAD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12</cp:revision>
  <cp:lastPrinted>2025-01-16T08:15:00Z</cp:lastPrinted>
  <dcterms:created xsi:type="dcterms:W3CDTF">2025-01-16T08:06:00Z</dcterms:created>
  <dcterms:modified xsi:type="dcterms:W3CDTF">2025-01-16T08:16:00Z</dcterms:modified>
</cp:coreProperties>
</file>