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F" w:rsidRPr="00337F9C" w:rsidRDefault="00CD01EF" w:rsidP="00CD01EF">
      <w:pPr>
        <w:rPr>
          <w:b/>
          <w:sz w:val="36"/>
          <w:szCs w:val="36"/>
        </w:rPr>
      </w:pPr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391FEFE" wp14:editId="62F00F4B">
            <wp:simplePos x="0" y="0"/>
            <wp:positionH relativeFrom="margin">
              <wp:posOffset>5646420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9C">
        <w:rPr>
          <w:b/>
          <w:sz w:val="36"/>
          <w:szCs w:val="36"/>
        </w:rPr>
        <w:t>PLAN  PRACY</w:t>
      </w:r>
      <w:proofErr w:type="gramEnd"/>
      <w:r w:rsidRPr="00337F9C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- 04.05</w:t>
      </w:r>
      <w:r w:rsidRPr="00337F9C">
        <w:rPr>
          <w:sz w:val="36"/>
          <w:szCs w:val="36"/>
        </w:rPr>
        <w:t xml:space="preserve">.20 </w:t>
      </w:r>
      <w:proofErr w:type="gramStart"/>
      <w:r w:rsidRPr="00337F9C">
        <w:rPr>
          <w:sz w:val="36"/>
          <w:szCs w:val="36"/>
        </w:rPr>
        <w:t>r</w:t>
      </w:r>
      <w:proofErr w:type="gramEnd"/>
      <w:r w:rsidRPr="00337F9C">
        <w:rPr>
          <w:sz w:val="36"/>
          <w:szCs w:val="36"/>
        </w:rPr>
        <w:t>.</w:t>
      </w:r>
    </w:p>
    <w:p w:rsidR="00CD01EF" w:rsidRDefault="00CD01EF" w:rsidP="00CD01EF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>
        <w:rPr>
          <w:b/>
          <w:color w:val="000000" w:themeColor="text1"/>
          <w:sz w:val="28"/>
          <w:szCs w:val="28"/>
        </w:rPr>
        <w:t>Dzień dobry moi Drodzy</w:t>
      </w:r>
    </w:p>
    <w:p w:rsidR="00CD01EF" w:rsidRPr="00417107" w:rsidRDefault="00CD01EF" w:rsidP="00CD01EF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color w:val="000000" w:themeColor="text1"/>
          <w:sz w:val="28"/>
          <w:szCs w:val="28"/>
        </w:rPr>
        <w:t>i</w:t>
      </w:r>
      <w:proofErr w:type="gramEnd"/>
      <w:r w:rsidRPr="00337F9C">
        <w:rPr>
          <w:b/>
          <w:color w:val="000000" w:themeColor="text1"/>
          <w:sz w:val="28"/>
          <w:szCs w:val="28"/>
        </w:rPr>
        <w:t xml:space="preserve"> szanowni Rodzice!  </w:t>
      </w:r>
    </w:p>
    <w:p w:rsidR="00CD01EF" w:rsidRPr="00337F9C" w:rsidRDefault="00FE3877" w:rsidP="00CD01EF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="00CD01EF">
        <w:rPr>
          <w:b/>
          <w:color w:val="FF0000"/>
          <w:sz w:val="28"/>
          <w:szCs w:val="28"/>
          <w:u w:val="single"/>
        </w:rPr>
        <w:t>24</w:t>
      </w:r>
      <w:r w:rsidR="00CD01EF" w:rsidRPr="00337F9C">
        <w:rPr>
          <w:b/>
          <w:color w:val="FF0000"/>
          <w:sz w:val="28"/>
          <w:szCs w:val="28"/>
          <w:u w:val="single"/>
        </w:rPr>
        <w:t>. DZIEŃ PRACY</w:t>
      </w:r>
      <w:r w:rsidR="00CD01EF">
        <w:rPr>
          <w:b/>
          <w:color w:val="FF0000"/>
          <w:sz w:val="28"/>
          <w:szCs w:val="28"/>
          <w:u w:val="single"/>
        </w:rPr>
        <w:t xml:space="preserve"> (poniedziałek</w:t>
      </w:r>
      <w:r w:rsidR="00CD01EF" w:rsidRPr="00337F9C">
        <w:rPr>
          <w:b/>
          <w:color w:val="FF0000"/>
          <w:sz w:val="28"/>
          <w:szCs w:val="28"/>
          <w:u w:val="single"/>
        </w:rPr>
        <w:t>)</w:t>
      </w:r>
      <w:r w:rsidR="00CD01EF" w:rsidRPr="00337F9C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92127F" w:rsidRDefault="00CD01EF" w:rsidP="0092127F">
      <w:pPr>
        <w:jc w:val="center"/>
        <w:rPr>
          <w:color w:val="0000FF"/>
          <w:sz w:val="24"/>
          <w:szCs w:val="24"/>
        </w:rPr>
      </w:pPr>
      <w:r w:rsidRPr="00FE3877">
        <w:rPr>
          <w:color w:val="0000FF"/>
          <w:sz w:val="24"/>
          <w:szCs w:val="24"/>
        </w:rPr>
        <w:t>Witam Was serdecznie w nowym</w:t>
      </w:r>
      <w:r w:rsidR="00C9680F" w:rsidRPr="00FE3877">
        <w:rPr>
          <w:color w:val="0000FF"/>
          <w:sz w:val="24"/>
          <w:szCs w:val="24"/>
        </w:rPr>
        <w:t xml:space="preserve"> miesiącu nauki. Mam nadzieję, ż</w:t>
      </w:r>
      <w:r w:rsidRPr="00FE3877">
        <w:rPr>
          <w:color w:val="0000FF"/>
          <w:sz w:val="24"/>
          <w:szCs w:val="24"/>
        </w:rPr>
        <w:t xml:space="preserve">e miło spędziliście </w:t>
      </w:r>
      <w:r w:rsidR="00FE3877" w:rsidRPr="00FE3877">
        <w:rPr>
          <w:color w:val="0000FF"/>
          <w:sz w:val="24"/>
          <w:szCs w:val="24"/>
        </w:rPr>
        <w:t xml:space="preserve">czas </w:t>
      </w:r>
      <w:proofErr w:type="gramStart"/>
      <w:r w:rsidR="00FE3877" w:rsidRPr="00FE3877">
        <w:rPr>
          <w:color w:val="0000FF"/>
          <w:sz w:val="24"/>
          <w:szCs w:val="24"/>
        </w:rPr>
        <w:t>wolny                                               i</w:t>
      </w:r>
      <w:proofErr w:type="gramEnd"/>
      <w:r w:rsidR="00FE3877" w:rsidRPr="00FE3877">
        <w:rPr>
          <w:color w:val="0000FF"/>
          <w:sz w:val="24"/>
          <w:szCs w:val="24"/>
        </w:rPr>
        <w:t xml:space="preserve"> jesteście  gotowi do pracy. Zaczynamy!</w:t>
      </w:r>
    </w:p>
    <w:p w:rsidR="00CD01EF" w:rsidRPr="0092127F" w:rsidRDefault="00BE4DDA" w:rsidP="0092127F">
      <w:pPr>
        <w:ind w:left="-142"/>
        <w:jc w:val="center"/>
        <w:rPr>
          <w:color w:val="0000F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D01EF" w:rsidRPr="00337F9C">
        <w:rPr>
          <w:b/>
          <w:color w:val="000000" w:themeColor="text1"/>
          <w:sz w:val="24"/>
          <w:szCs w:val="24"/>
        </w:rPr>
        <w:t>Temat:</w:t>
      </w:r>
      <w:r w:rsidR="00CD01EF" w:rsidRPr="00337F9C">
        <w:t xml:space="preserve"> </w:t>
      </w:r>
      <w:r w:rsidR="00E52CA2" w:rsidRPr="00BE4DDA">
        <w:rPr>
          <w:b/>
        </w:rPr>
        <w:t>Nauka piosenki „Wiosna w błękitnej sukience”</w:t>
      </w:r>
      <w:r w:rsidR="00AE0AF3">
        <w:t>.</w:t>
      </w:r>
      <w:r w:rsidR="00CD01EF">
        <w:rPr>
          <w:b/>
        </w:rPr>
        <w:t xml:space="preserve"> </w:t>
      </w:r>
      <w:r>
        <w:rPr>
          <w:b/>
        </w:rPr>
        <w:t>Utrwal</w:t>
      </w:r>
      <w:r w:rsidR="0092127F">
        <w:rPr>
          <w:b/>
        </w:rPr>
        <w:t>a</w:t>
      </w:r>
      <w:r>
        <w:rPr>
          <w:b/>
        </w:rPr>
        <w:t>my pisownię wyrazów z Ż, ż.</w:t>
      </w:r>
      <w:r w:rsidR="00871C68">
        <w:rPr>
          <w:b/>
        </w:rPr>
        <w:t xml:space="preserve"> Rachunek pamięciowy.</w:t>
      </w:r>
    </w:p>
    <w:p w:rsidR="00CD01EF" w:rsidRPr="00C74A50" w:rsidRDefault="00AE0AF3" w:rsidP="00CD01EF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CD01EF">
        <w:rPr>
          <w:b/>
          <w:color w:val="00B050"/>
          <w:sz w:val="28"/>
          <w:szCs w:val="28"/>
        </w:rPr>
        <w:t xml:space="preserve">  Edukacja polonistyczna</w:t>
      </w:r>
    </w:p>
    <w:p w:rsidR="000D2F2B" w:rsidRPr="000D2F2B" w:rsidRDefault="00E52CA2" w:rsidP="00CD01E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3877">
        <w:rPr>
          <w:color w:val="00B050"/>
          <w:sz w:val="24"/>
          <w:szCs w:val="24"/>
        </w:rPr>
        <w:t>Ma</w:t>
      </w:r>
      <w:r w:rsidRPr="00871C68">
        <w:rPr>
          <w:color w:val="70AC2E"/>
          <w:sz w:val="24"/>
          <w:szCs w:val="24"/>
        </w:rPr>
        <w:t xml:space="preserve">j </w:t>
      </w:r>
      <w:r>
        <w:rPr>
          <w:sz w:val="24"/>
          <w:szCs w:val="24"/>
        </w:rPr>
        <w:t xml:space="preserve">to szczególny miesiąc, w którym cała przyroda nabiera koloru i zapachu, aż chce się </w:t>
      </w:r>
      <w:proofErr w:type="gramStart"/>
      <w:r>
        <w:rPr>
          <w:sz w:val="24"/>
          <w:szCs w:val="24"/>
        </w:rPr>
        <w:t xml:space="preserve">tańczyć </w:t>
      </w:r>
      <w:r w:rsidR="00AE0AF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śpiewać, dlatego spróbujcie nauczyć się</w:t>
      </w:r>
      <w:r w:rsidR="00CD01EF" w:rsidRPr="009613E0">
        <w:rPr>
          <w:sz w:val="24"/>
          <w:szCs w:val="24"/>
        </w:rPr>
        <w:t xml:space="preserve"> piosenk</w:t>
      </w:r>
      <w:r>
        <w:rPr>
          <w:sz w:val="24"/>
          <w:szCs w:val="24"/>
        </w:rPr>
        <w:t>i.</w:t>
      </w:r>
      <w:r w:rsidR="00AE0AF3" w:rsidRPr="00AE0AF3">
        <w:t xml:space="preserve"> </w:t>
      </w:r>
      <w:hyperlink r:id="rId7" w:history="1">
        <w:r w:rsidR="00AE0AF3" w:rsidRPr="00AE0AF3">
          <w:rPr>
            <w:color w:val="0000FF"/>
            <w:u w:val="single"/>
          </w:rPr>
          <w:t>https://www.youtube.com/watch?v=bO5qbyBVHtA</w:t>
        </w:r>
      </w:hyperlink>
      <w:r>
        <w:rPr>
          <w:sz w:val="24"/>
          <w:szCs w:val="24"/>
        </w:rPr>
        <w:t xml:space="preserve"> </w:t>
      </w:r>
      <w:r w:rsidR="00CD01EF" w:rsidRPr="009613E0">
        <w:rPr>
          <w:sz w:val="28"/>
          <w:szCs w:val="28"/>
        </w:rPr>
        <w:t xml:space="preserve"> </w:t>
      </w:r>
    </w:p>
    <w:p w:rsidR="00CD01EF" w:rsidRPr="009613E0" w:rsidRDefault="000D2F2B" w:rsidP="00CD01E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Poćwicz czytanie słów piosenki:</w:t>
      </w:r>
      <w:r w:rsidR="00CD01EF" w:rsidRPr="009613E0">
        <w:rPr>
          <w:sz w:val="28"/>
          <w:szCs w:val="28"/>
        </w:rPr>
        <w:t xml:space="preserve">                             </w:t>
      </w:r>
    </w:p>
    <w:p w:rsidR="00AE0AF3" w:rsidRPr="00AE0AF3" w:rsidRDefault="00AE0AF3" w:rsidP="00AE0AF3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color w:val="333333"/>
          <w:sz w:val="20"/>
          <w:szCs w:val="20"/>
        </w:rPr>
      </w:pPr>
      <w:r>
        <w:rPr>
          <w:rStyle w:val="Pogrubienie"/>
          <w:rFonts w:asciiTheme="minorHAnsi" w:hAnsiTheme="minorHAnsi" w:cs="Arial"/>
          <w:color w:val="333333"/>
          <w:sz w:val="20"/>
          <w:szCs w:val="20"/>
        </w:rPr>
        <w:t>1.</w:t>
      </w:r>
      <w:hyperlink r:id="rId8" w:tgtFrame="_blank" w:history="1">
        <w:r w:rsidRPr="00871C68">
          <w:rPr>
            <w:rStyle w:val="Hipercze"/>
            <w:rFonts w:asciiTheme="minorHAnsi" w:hAnsiTheme="minorHAnsi" w:cs="Arial"/>
            <w:b/>
            <w:bCs/>
            <w:color w:val="70AC2E"/>
            <w:sz w:val="20"/>
            <w:szCs w:val="20"/>
            <w:u w:val="none"/>
          </w:rPr>
          <w:t>Wiosna</w:t>
        </w:r>
      </w:hyperlink>
      <w:r w:rsidRPr="00AE0AF3">
        <w:rPr>
          <w:rStyle w:val="Pogrubienie"/>
          <w:rFonts w:asciiTheme="minorHAnsi" w:hAnsiTheme="minorHAnsi" w:cs="Arial"/>
          <w:color w:val="333333"/>
          <w:sz w:val="20"/>
          <w:szCs w:val="20"/>
        </w:rPr>
        <w:t> 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t>w błękitnej sukience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bierze krokusy na ręce.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Wykąpie je w rosie świeżej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i w nowe płatki ubierze.</w:t>
      </w:r>
    </w:p>
    <w:p w:rsidR="00AE0AF3" w:rsidRPr="00AE0AF3" w:rsidRDefault="00AE0AF3" w:rsidP="00AE0AF3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color w:val="333333"/>
          <w:sz w:val="20"/>
          <w:szCs w:val="20"/>
        </w:rPr>
      </w:pPr>
      <w:r>
        <w:rPr>
          <w:rStyle w:val="Pogrubienie"/>
          <w:rFonts w:asciiTheme="minorHAnsi" w:hAnsiTheme="minorHAnsi" w:cs="Arial"/>
          <w:color w:val="333333"/>
          <w:sz w:val="20"/>
          <w:szCs w:val="20"/>
        </w:rPr>
        <w:t>R</w:t>
      </w:r>
      <w:r w:rsidRPr="00AE0AF3">
        <w:rPr>
          <w:rStyle w:val="Pogrubienie"/>
          <w:rFonts w:asciiTheme="minorHAnsi" w:hAnsiTheme="minorHAnsi" w:cs="Arial"/>
          <w:color w:val="333333"/>
          <w:sz w:val="20"/>
          <w:szCs w:val="20"/>
        </w:rPr>
        <w:t>ef</w:t>
      </w:r>
      <w:proofErr w:type="gramStart"/>
      <w:r w:rsidRPr="00AE0AF3">
        <w:rPr>
          <w:rStyle w:val="Pogrubienie"/>
          <w:rFonts w:asciiTheme="minorHAnsi" w:hAnsiTheme="minorHAnsi" w:cs="Arial"/>
          <w:color w:val="333333"/>
          <w:sz w:val="20"/>
          <w:szCs w:val="20"/>
        </w:rPr>
        <w:t>: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t> </w:t>
      </w:r>
      <w:r w:rsidRPr="00871C68">
        <w:rPr>
          <w:rFonts w:asciiTheme="minorHAnsi" w:hAnsiTheme="minorHAnsi" w:cs="Arial"/>
          <w:b/>
          <w:color w:val="70AC2E"/>
          <w:sz w:val="20"/>
          <w:szCs w:val="20"/>
        </w:rPr>
        <w:t>Wiosna</w:t>
      </w:r>
      <w:proofErr w:type="gramEnd"/>
      <w:r w:rsidRPr="00AE0AF3">
        <w:rPr>
          <w:rFonts w:asciiTheme="minorHAnsi" w:hAnsiTheme="minorHAnsi" w:cs="Arial"/>
          <w:color w:val="333333"/>
          <w:sz w:val="20"/>
          <w:szCs w:val="20"/>
        </w:rPr>
        <w:t xml:space="preserve"> buja w obłokach,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wiosna płynie wysoko,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wiosna chodzi po drzewach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wiosna piosenki śpiewa.</w:t>
      </w:r>
    </w:p>
    <w:p w:rsidR="00FE3877" w:rsidRDefault="00AE0AF3" w:rsidP="00FE3877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color w:val="333333"/>
          <w:sz w:val="20"/>
          <w:szCs w:val="20"/>
        </w:rPr>
      </w:pPr>
      <w:r w:rsidRPr="00AE0AF3">
        <w:rPr>
          <w:rFonts w:asciiTheme="minorHAnsi" w:hAnsiTheme="minorHAnsi" w:cs="Arial"/>
          <w:b/>
          <w:color w:val="333333"/>
          <w:sz w:val="20"/>
          <w:szCs w:val="20"/>
        </w:rPr>
        <w:t>2</w:t>
      </w:r>
      <w:r>
        <w:rPr>
          <w:rFonts w:asciiTheme="minorHAnsi" w:hAnsiTheme="minorHAnsi" w:cs="Arial"/>
          <w:color w:val="333333"/>
          <w:sz w:val="20"/>
          <w:szCs w:val="20"/>
        </w:rPr>
        <w:t>.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t>Potem z rozwianym warkoczem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niebem powoli gdzieś kroczy.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Wysyła promyki słońca</w:t>
      </w:r>
      <w:r w:rsidRPr="00AE0AF3">
        <w:rPr>
          <w:rFonts w:asciiTheme="minorHAnsi" w:hAnsiTheme="minorHAnsi" w:cs="Arial"/>
          <w:color w:val="333333"/>
          <w:sz w:val="20"/>
          <w:szCs w:val="20"/>
        </w:rPr>
        <w:br/>
        <w:t>i wiersze pisze bez końca</w:t>
      </w:r>
      <w:r>
        <w:rPr>
          <w:rFonts w:asciiTheme="minorHAnsi" w:hAnsiTheme="minorHAnsi" w:cs="Arial"/>
          <w:color w:val="333333"/>
          <w:sz w:val="20"/>
          <w:szCs w:val="20"/>
        </w:rPr>
        <w:t>.</w:t>
      </w:r>
    </w:p>
    <w:p w:rsidR="000D2F2B" w:rsidRPr="00FE3877" w:rsidRDefault="00AE0AF3" w:rsidP="00FE38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709" w:hanging="425"/>
        <w:rPr>
          <w:rFonts w:asciiTheme="minorHAnsi" w:hAnsiTheme="minorHAnsi" w:cs="Arial"/>
          <w:color w:val="333333"/>
          <w:sz w:val="20"/>
          <w:szCs w:val="20"/>
        </w:rPr>
      </w:pPr>
      <w:r w:rsidRPr="005075C2">
        <w:rPr>
          <w:sz w:val="28"/>
          <w:szCs w:val="28"/>
        </w:rPr>
        <w:t xml:space="preserve">Otwórz </w:t>
      </w:r>
      <w:r w:rsidRPr="005075C2">
        <w:rPr>
          <w:rFonts w:asciiTheme="minorHAnsi" w:hAnsiTheme="minorHAnsi"/>
          <w:b/>
          <w:i/>
          <w:sz w:val="28"/>
          <w:szCs w:val="28"/>
        </w:rPr>
        <w:t xml:space="preserve">Ćwiczenia Kaligrafia - </w:t>
      </w:r>
      <w:proofErr w:type="gramStart"/>
      <w:r w:rsidRPr="005075C2">
        <w:rPr>
          <w:rFonts w:asciiTheme="minorHAnsi" w:hAnsiTheme="minorHAnsi"/>
          <w:b/>
          <w:i/>
          <w:sz w:val="28"/>
          <w:szCs w:val="28"/>
        </w:rPr>
        <w:t>str. 68</w:t>
      </w:r>
      <w:r w:rsidRPr="005075C2">
        <w:rPr>
          <w:b/>
          <w:i/>
          <w:sz w:val="28"/>
          <w:szCs w:val="28"/>
        </w:rPr>
        <w:t xml:space="preserve">  </w:t>
      </w:r>
      <w:r w:rsidRPr="005075C2">
        <w:rPr>
          <w:i/>
          <w:sz w:val="28"/>
          <w:szCs w:val="28"/>
        </w:rPr>
        <w:t xml:space="preserve">   </w:t>
      </w:r>
      <w:r w:rsidR="005075C2">
        <w:rPr>
          <w:rFonts w:asciiTheme="minorHAnsi" w:hAnsiTheme="minorHAnsi"/>
          <w:b/>
          <w:sz w:val="28"/>
          <w:szCs w:val="28"/>
        </w:rPr>
        <w:t xml:space="preserve">                                         </w:t>
      </w:r>
      <w:proofErr w:type="gramEnd"/>
      <w:r w:rsidR="005075C2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</w:t>
      </w:r>
      <w:r w:rsidRPr="005075C2">
        <w:rPr>
          <w:rFonts w:asciiTheme="minorHAnsi" w:hAnsiTheme="minorHAnsi"/>
          <w:b/>
          <w:sz w:val="28"/>
          <w:szCs w:val="28"/>
        </w:rPr>
        <w:t xml:space="preserve"> </w:t>
      </w:r>
      <w:r w:rsidR="005075C2">
        <w:rPr>
          <w:rFonts w:asciiTheme="minorHAnsi" w:hAnsiTheme="minorHAnsi"/>
          <w:b/>
          <w:sz w:val="28"/>
          <w:szCs w:val="28"/>
        </w:rPr>
        <w:t xml:space="preserve">- </w:t>
      </w:r>
      <w:r w:rsidR="005075C2" w:rsidRPr="00AE0AF3">
        <w:rPr>
          <w:rFonts w:asciiTheme="minorHAnsi" w:hAnsiTheme="minorHAnsi"/>
        </w:rPr>
        <w:t>W tamtym tygodniu pozn</w:t>
      </w:r>
      <w:r w:rsidR="005075C2">
        <w:rPr>
          <w:rFonts w:asciiTheme="minorHAnsi" w:hAnsiTheme="minorHAnsi"/>
        </w:rPr>
        <w:t>ałeś</w:t>
      </w:r>
      <w:r w:rsidR="005075C2" w:rsidRPr="00AE0AF3">
        <w:rPr>
          <w:rFonts w:asciiTheme="minorHAnsi" w:hAnsiTheme="minorHAnsi"/>
        </w:rPr>
        <w:t xml:space="preserve"> spółgłoskę </w:t>
      </w:r>
      <w:r w:rsidR="005075C2" w:rsidRPr="00DA0269">
        <w:rPr>
          <w:rFonts w:asciiTheme="minorHAnsi" w:hAnsiTheme="minorHAnsi"/>
          <w:i/>
          <w:color w:val="0070C0"/>
        </w:rPr>
        <w:t>ż</w:t>
      </w:r>
      <w:r w:rsidR="005075C2" w:rsidRPr="00AE0AF3">
        <w:rPr>
          <w:rFonts w:asciiTheme="minorHAnsi" w:hAnsiTheme="minorHAnsi"/>
        </w:rPr>
        <w:t xml:space="preserve"> jak </w:t>
      </w:r>
      <w:r w:rsidR="005075C2" w:rsidRPr="005075C2">
        <w:rPr>
          <w:rFonts w:asciiTheme="minorHAnsi" w:hAnsiTheme="minorHAnsi"/>
          <w:u w:val="single"/>
        </w:rPr>
        <w:t>żółw</w:t>
      </w:r>
      <w:r w:rsidR="005075C2" w:rsidRPr="00AE0AF3">
        <w:rPr>
          <w:rFonts w:asciiTheme="minorHAnsi" w:hAnsiTheme="minorHAnsi"/>
        </w:rPr>
        <w:t>, a dzisiaj ją utrwa</w:t>
      </w:r>
      <w:r w:rsidR="005075C2">
        <w:rPr>
          <w:rFonts w:asciiTheme="minorHAnsi" w:hAnsiTheme="minorHAnsi"/>
        </w:rPr>
        <w:t>lisz</w:t>
      </w:r>
      <w:r w:rsidR="005075C2" w:rsidRPr="00AE0AF3">
        <w:rPr>
          <w:rFonts w:asciiTheme="minorHAnsi" w:hAnsiTheme="minorHAnsi"/>
        </w:rPr>
        <w:t xml:space="preserve">.       </w:t>
      </w:r>
      <w:r w:rsidR="005075C2" w:rsidRPr="00AE0AF3">
        <w:rPr>
          <w:rFonts w:asciiTheme="minorHAnsi" w:hAnsiTheme="minorHAnsi"/>
          <w:sz w:val="28"/>
          <w:szCs w:val="28"/>
        </w:rPr>
        <w:t xml:space="preserve">                             </w:t>
      </w:r>
      <w:r w:rsidR="005075C2">
        <w:rPr>
          <w:rFonts w:asciiTheme="minorHAnsi" w:hAnsiTheme="minorHAnsi"/>
          <w:sz w:val="28"/>
          <w:szCs w:val="28"/>
        </w:rPr>
        <w:t xml:space="preserve">                               </w:t>
      </w:r>
      <w:r w:rsidRPr="005075C2">
        <w:rPr>
          <w:i/>
          <w:sz w:val="28"/>
          <w:szCs w:val="28"/>
        </w:rPr>
        <w:t xml:space="preserve">                                           </w:t>
      </w:r>
      <w:r w:rsidR="00CD01EF" w:rsidRPr="005075C2">
        <w:rPr>
          <w:b/>
          <w:i/>
          <w:sz w:val="28"/>
          <w:szCs w:val="28"/>
        </w:rPr>
        <w:t xml:space="preserve">                                                                    </w:t>
      </w:r>
      <w:r w:rsidRPr="005075C2">
        <w:rPr>
          <w:b/>
          <w:i/>
          <w:sz w:val="28"/>
          <w:szCs w:val="28"/>
        </w:rPr>
        <w:t xml:space="preserve">                             </w:t>
      </w:r>
      <w:r w:rsidR="005075C2" w:rsidRPr="005075C2">
        <w:rPr>
          <w:rFonts w:asciiTheme="minorHAnsi" w:hAnsiTheme="minorHAnsi"/>
          <w:b/>
          <w:sz w:val="28"/>
          <w:szCs w:val="28"/>
        </w:rPr>
        <w:t xml:space="preserve">- </w:t>
      </w:r>
      <w:r w:rsidR="00CD01EF" w:rsidRPr="005075C2">
        <w:rPr>
          <w:rFonts w:asciiTheme="minorHAnsi" w:hAnsiTheme="minorHAnsi"/>
        </w:rPr>
        <w:t>Po przecz</w:t>
      </w:r>
      <w:r w:rsidRPr="005075C2">
        <w:rPr>
          <w:rFonts w:asciiTheme="minorHAnsi" w:hAnsiTheme="minorHAnsi"/>
        </w:rPr>
        <w:t>ytaniu poleceń ćw.1, 2, 3</w:t>
      </w:r>
      <w:r w:rsidR="000D2F2B" w:rsidRPr="005075C2">
        <w:rPr>
          <w:rFonts w:asciiTheme="minorHAnsi" w:hAnsiTheme="minorHAnsi"/>
        </w:rPr>
        <w:t>, 4</w:t>
      </w:r>
      <w:r w:rsidR="00326E8E">
        <w:rPr>
          <w:rFonts w:asciiTheme="minorHAnsi" w:hAnsiTheme="minorHAnsi"/>
        </w:rPr>
        <w:t>,</w:t>
      </w:r>
      <w:r w:rsidRPr="005075C2">
        <w:rPr>
          <w:rFonts w:asciiTheme="minorHAnsi" w:hAnsiTheme="minorHAnsi"/>
        </w:rPr>
        <w:t xml:space="preserve"> </w:t>
      </w:r>
      <w:r w:rsidR="00CD01EF" w:rsidRPr="005075C2">
        <w:rPr>
          <w:rFonts w:asciiTheme="minorHAnsi" w:hAnsiTheme="minorHAnsi"/>
        </w:rPr>
        <w:t>zacznij uważnie wykonywać zadania.</w:t>
      </w:r>
      <w:r w:rsidR="00CD01EF" w:rsidRPr="005075C2">
        <w:t xml:space="preserve"> </w:t>
      </w:r>
      <w:r w:rsidR="00FE3877">
        <w:t xml:space="preserve">                                                          </w:t>
      </w:r>
      <w:r w:rsidR="000D2F2B" w:rsidRPr="00FE3877">
        <w:rPr>
          <w:rFonts w:asciiTheme="minorHAnsi" w:hAnsiTheme="minorHAnsi"/>
          <w:b/>
          <w:color w:val="FF0000"/>
        </w:rPr>
        <w:t>Przeczytaj rodzicom, co napisałeś</w:t>
      </w:r>
      <w:r w:rsidR="00CD01EF" w:rsidRPr="00FE3877">
        <w:rPr>
          <w:rFonts w:asciiTheme="minorHAnsi" w:hAnsiTheme="minorHAnsi"/>
          <w:b/>
          <w:color w:val="FF0000"/>
        </w:rPr>
        <w:t>!</w:t>
      </w:r>
      <w:r w:rsidR="000D2F2B" w:rsidRPr="00FE3877">
        <w:rPr>
          <w:b/>
          <w:color w:val="FF0000"/>
        </w:rPr>
        <w:t xml:space="preserve"> </w:t>
      </w:r>
    </w:p>
    <w:p w:rsidR="000D2F2B" w:rsidRPr="001C7F98" w:rsidRDefault="000D2F2B" w:rsidP="000D2F2B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b/>
          <w:sz w:val="28"/>
          <w:szCs w:val="28"/>
        </w:rPr>
      </w:pPr>
      <w:r w:rsidRPr="000D2F2B">
        <w:rPr>
          <w:sz w:val="28"/>
          <w:szCs w:val="28"/>
        </w:rPr>
        <w:t xml:space="preserve">Otwórz </w:t>
      </w:r>
      <w:r w:rsidRPr="000D2F2B">
        <w:rPr>
          <w:b/>
          <w:i/>
          <w:sz w:val="28"/>
          <w:szCs w:val="28"/>
        </w:rPr>
        <w:t>zeszyt do j. polskiego</w:t>
      </w:r>
      <w:r w:rsidRPr="000D2F2B">
        <w:rPr>
          <w:b/>
          <w:sz w:val="28"/>
          <w:szCs w:val="28"/>
        </w:rPr>
        <w:t xml:space="preserve"> </w:t>
      </w:r>
      <w:r w:rsidRPr="007D7745">
        <w:rPr>
          <w:sz w:val="24"/>
          <w:szCs w:val="24"/>
        </w:rPr>
        <w:t>(zapisz datę)</w:t>
      </w:r>
      <w:r w:rsidRPr="007D7745">
        <w:rPr>
          <w:b/>
          <w:sz w:val="24"/>
          <w:szCs w:val="24"/>
        </w:rPr>
        <w:t xml:space="preserve"> </w:t>
      </w:r>
      <w:r w:rsidRPr="007D7745">
        <w:rPr>
          <w:sz w:val="24"/>
          <w:szCs w:val="24"/>
        </w:rPr>
        <w:t>i tak jak zawsze napisz całą linijkę:</w:t>
      </w:r>
      <w:r w:rsidR="001C7F98" w:rsidRPr="007D7745">
        <w:rPr>
          <w:sz w:val="24"/>
          <w:szCs w:val="24"/>
        </w:rPr>
        <w:t xml:space="preserve"> </w:t>
      </w:r>
      <w:r w:rsidR="001C7F98" w:rsidRPr="00DA0269">
        <w:rPr>
          <w:b/>
          <w:i/>
          <w:sz w:val="24"/>
          <w:szCs w:val="24"/>
        </w:rPr>
        <w:t>Ż, ż</w:t>
      </w:r>
      <w:r w:rsidR="001C7F98" w:rsidRPr="007D7745">
        <w:rPr>
          <w:i/>
          <w:sz w:val="24"/>
          <w:szCs w:val="24"/>
        </w:rPr>
        <w:t>.</w:t>
      </w:r>
    </w:p>
    <w:p w:rsidR="00FE3877" w:rsidRPr="00FE3877" w:rsidRDefault="001C7F98" w:rsidP="00FE3877">
      <w:pPr>
        <w:pStyle w:val="Akapitzlist"/>
        <w:spacing w:line="276" w:lineRule="auto"/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7D7745">
        <w:rPr>
          <w:sz w:val="24"/>
          <w:szCs w:val="24"/>
        </w:rPr>
        <w:t xml:space="preserve">Potem </w:t>
      </w:r>
      <w:r w:rsidR="007D7745" w:rsidRPr="007D7745">
        <w:rPr>
          <w:sz w:val="24"/>
          <w:szCs w:val="24"/>
        </w:rPr>
        <w:t xml:space="preserve">poproś rodzica, aby </w:t>
      </w:r>
      <w:r w:rsidR="007D7745">
        <w:rPr>
          <w:sz w:val="24"/>
          <w:szCs w:val="24"/>
        </w:rPr>
        <w:t xml:space="preserve">napisał </w:t>
      </w:r>
      <w:r w:rsidR="005529ED">
        <w:rPr>
          <w:sz w:val="24"/>
          <w:szCs w:val="24"/>
        </w:rPr>
        <w:t xml:space="preserve">Ci 5 nazw zwierząt z </w:t>
      </w:r>
      <w:r w:rsidR="007D7745" w:rsidRPr="00DA0269">
        <w:rPr>
          <w:b/>
          <w:i/>
          <w:sz w:val="24"/>
          <w:szCs w:val="24"/>
        </w:rPr>
        <w:t>ż</w:t>
      </w:r>
      <w:r w:rsidR="007D7745">
        <w:rPr>
          <w:i/>
          <w:sz w:val="24"/>
          <w:szCs w:val="24"/>
        </w:rPr>
        <w:t>,</w:t>
      </w:r>
      <w:r w:rsidR="007D7745" w:rsidRPr="007D7745">
        <w:rPr>
          <w:sz w:val="24"/>
          <w:szCs w:val="24"/>
        </w:rPr>
        <w:t xml:space="preserve"> a</w:t>
      </w:r>
      <w:r w:rsidR="007D7745">
        <w:rPr>
          <w:i/>
          <w:sz w:val="24"/>
          <w:szCs w:val="24"/>
        </w:rPr>
        <w:t xml:space="preserve"> </w:t>
      </w:r>
      <w:r w:rsidR="00BE4DDA">
        <w:rPr>
          <w:sz w:val="24"/>
          <w:szCs w:val="24"/>
        </w:rPr>
        <w:t xml:space="preserve">Ty </w:t>
      </w:r>
      <w:r w:rsidR="007D7745">
        <w:rPr>
          <w:sz w:val="24"/>
          <w:szCs w:val="24"/>
        </w:rPr>
        <w:t xml:space="preserve">je </w:t>
      </w:r>
      <w:r w:rsidR="00BE4DDA">
        <w:rPr>
          <w:sz w:val="24"/>
          <w:szCs w:val="24"/>
        </w:rPr>
        <w:t>powtórzysz całą linijkę</w:t>
      </w:r>
      <w:r w:rsidR="00DA0269">
        <w:rPr>
          <w:sz w:val="24"/>
          <w:szCs w:val="24"/>
        </w:rPr>
        <w:t>.</w:t>
      </w:r>
      <w:r w:rsidR="00BE4DDA">
        <w:rPr>
          <w:sz w:val="24"/>
          <w:szCs w:val="24"/>
        </w:rPr>
        <w:t xml:space="preserve">                                            </w:t>
      </w:r>
    </w:p>
    <w:p w:rsidR="000D2F2B" w:rsidRPr="009F4B0A" w:rsidRDefault="00FE3877" w:rsidP="009F4B0A">
      <w:pPr>
        <w:pStyle w:val="Akapitzlist"/>
        <w:spacing w:line="276" w:lineRule="auto"/>
        <w:ind w:left="709"/>
        <w:rPr>
          <w:b/>
          <w:color w:val="FF0000"/>
          <w:sz w:val="28"/>
          <w:szCs w:val="28"/>
        </w:rPr>
      </w:pPr>
      <w:r w:rsidRPr="00337F9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2E8792DA" wp14:editId="22199089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552450" cy="494417"/>
            <wp:effectExtent l="0" t="0" r="0" b="1270"/>
            <wp:wrapThrough wrapText="bothSides">
              <wp:wrapPolygon edited="0">
                <wp:start x="0" y="0"/>
                <wp:lineTo x="0" y="20823"/>
                <wp:lineTo x="20855" y="20823"/>
                <wp:lineTo x="20855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2B" w:rsidRPr="00DA0269">
        <w:rPr>
          <w:rFonts w:eastAsiaTheme="majorEastAsia" w:cstheme="majorBidi"/>
          <w:b/>
          <w:color w:val="FF0000"/>
          <w:sz w:val="24"/>
          <w:szCs w:val="24"/>
        </w:rPr>
        <w:t>Pamię</w:t>
      </w:r>
      <w:r w:rsidR="007D7745" w:rsidRPr="00DA0269">
        <w:rPr>
          <w:rFonts w:eastAsiaTheme="majorEastAsia" w:cstheme="majorBidi"/>
          <w:b/>
          <w:color w:val="FF0000"/>
          <w:sz w:val="24"/>
          <w:szCs w:val="24"/>
        </w:rPr>
        <w:t>taj o</w:t>
      </w:r>
      <w:r w:rsidR="00BE4DDA" w:rsidRPr="00DA0269">
        <w:rPr>
          <w:rFonts w:eastAsiaTheme="majorEastAsia" w:cstheme="majorBidi"/>
          <w:b/>
          <w:color w:val="FF0000"/>
          <w:sz w:val="24"/>
          <w:szCs w:val="24"/>
        </w:rPr>
        <w:t xml:space="preserve"> starannym pisaniu i</w:t>
      </w:r>
      <w:r w:rsidR="007D7745" w:rsidRPr="00DA0269">
        <w:rPr>
          <w:rFonts w:eastAsiaTheme="majorEastAsia" w:cstheme="majorBidi"/>
          <w:b/>
          <w:color w:val="FF0000"/>
          <w:sz w:val="24"/>
          <w:szCs w:val="24"/>
        </w:rPr>
        <w:t xml:space="preserve"> ładnym </w:t>
      </w:r>
      <w:proofErr w:type="gramStart"/>
      <w:r w:rsidR="007D7745" w:rsidRPr="00DA0269">
        <w:rPr>
          <w:rFonts w:eastAsiaTheme="majorEastAsia" w:cstheme="majorBidi"/>
          <w:b/>
          <w:color w:val="FF0000"/>
          <w:sz w:val="24"/>
          <w:szCs w:val="24"/>
        </w:rPr>
        <w:t xml:space="preserve">szlaczku </w:t>
      </w:r>
      <w:r w:rsidR="000D2F2B" w:rsidRPr="00DA0269">
        <w:rPr>
          <w:rFonts w:eastAsiaTheme="majorEastAsia" w:cstheme="majorBidi"/>
          <w:b/>
          <w:color w:val="FF0000"/>
          <w:sz w:val="24"/>
          <w:szCs w:val="24"/>
        </w:rPr>
        <w:t xml:space="preserve"> !</w:t>
      </w:r>
      <w:r w:rsidR="00BE4DDA">
        <w:rPr>
          <w:b/>
          <w:color w:val="FF0000"/>
          <w:sz w:val="28"/>
          <w:szCs w:val="28"/>
        </w:rPr>
        <w:t xml:space="preserve"> </w:t>
      </w:r>
      <w:proofErr w:type="gramEnd"/>
    </w:p>
    <w:p w:rsidR="00FE3877" w:rsidRDefault="00CD01EF" w:rsidP="00CD01EF">
      <w:pPr>
        <w:pStyle w:val="Standard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</w:p>
    <w:p w:rsidR="009F4B0A" w:rsidRDefault="00CD01EF" w:rsidP="00CD01EF">
      <w:pPr>
        <w:pStyle w:val="Standard"/>
        <w:rPr>
          <w:rFonts w:hint="eastAsia"/>
          <w:b/>
          <w:color w:val="00B050"/>
          <w:sz w:val="28"/>
          <w:szCs w:val="28"/>
        </w:rPr>
      </w:pPr>
      <w:r w:rsidRPr="00337F9C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</w:t>
      </w: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 xml:space="preserve">zas na </w:t>
      </w: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ruch</w:t>
      </w:r>
      <w:r w:rsidRPr="0068748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>:</w:t>
      </w:r>
      <w:r w:rsidR="00BE4DDA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 Zaśpiewaj</w:t>
      </w:r>
      <w:proofErr w:type="gramEnd"/>
      <w:r w:rsidR="00BE4DDA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nową piosenkę</w:t>
      </w:r>
      <w:r w:rsidR="005529ED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o wiośnie i wymyśl układ ruchowo</w:t>
      </w:r>
      <w:r w:rsidR="00871C68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5529ED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- taneczny</w:t>
      </w:r>
      <w:r w:rsidR="00BE4DDA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do niej.</w:t>
      </w:r>
    </w:p>
    <w:p w:rsidR="00FE3877" w:rsidRDefault="00FE3877" w:rsidP="00CD01EF">
      <w:pPr>
        <w:pStyle w:val="Standard"/>
        <w:rPr>
          <w:rFonts w:asciiTheme="minorHAnsi" w:hAnsiTheme="minorHAnsi"/>
          <w:b/>
          <w:color w:val="00B050"/>
          <w:sz w:val="28"/>
          <w:szCs w:val="28"/>
        </w:rPr>
      </w:pPr>
    </w:p>
    <w:p w:rsidR="00BE4DDA" w:rsidRDefault="00FE3877" w:rsidP="00CD01EF">
      <w:pPr>
        <w:pStyle w:val="Standard"/>
        <w:rPr>
          <w:rFonts w:hint="eastAsia"/>
          <w:sz w:val="28"/>
          <w:szCs w:val="28"/>
        </w:rPr>
      </w:pPr>
      <w:r>
        <w:rPr>
          <w:rFonts w:asciiTheme="minorHAnsi" w:hAnsiTheme="minorHAnsi"/>
          <w:b/>
          <w:color w:val="00B050"/>
          <w:sz w:val="28"/>
          <w:szCs w:val="28"/>
        </w:rPr>
        <w:t xml:space="preserve">  </w:t>
      </w:r>
      <w:r w:rsidR="00CD01EF" w:rsidRPr="000D2F2B">
        <w:rPr>
          <w:rFonts w:asciiTheme="minorHAnsi" w:hAnsiTheme="minorHAnsi"/>
          <w:b/>
          <w:color w:val="00B050"/>
          <w:sz w:val="28"/>
          <w:szCs w:val="28"/>
        </w:rPr>
        <w:t xml:space="preserve">Edukacja </w:t>
      </w:r>
      <w:proofErr w:type="gramStart"/>
      <w:r w:rsidR="00CD01EF" w:rsidRPr="000D2F2B">
        <w:rPr>
          <w:rFonts w:asciiTheme="minorHAnsi" w:hAnsiTheme="minorHAnsi"/>
          <w:b/>
          <w:color w:val="00B050"/>
          <w:sz w:val="28"/>
          <w:szCs w:val="28"/>
        </w:rPr>
        <w:t xml:space="preserve">matematyczno-przyrodnicza:                                                 </w:t>
      </w:r>
      <w:proofErr w:type="gramEnd"/>
      <w:r w:rsidR="00CD01EF" w:rsidRPr="000D2F2B">
        <w:rPr>
          <w:rFonts w:asciiTheme="minorHAnsi" w:hAnsiTheme="minorHAnsi"/>
          <w:b/>
          <w:color w:val="00B050"/>
          <w:sz w:val="28"/>
          <w:szCs w:val="28"/>
        </w:rPr>
        <w:t xml:space="preserve">                                                                           </w:t>
      </w:r>
    </w:p>
    <w:p w:rsidR="00CD01EF" w:rsidRPr="005529ED" w:rsidRDefault="00CD01EF" w:rsidP="005529ED">
      <w:pPr>
        <w:pStyle w:val="Standard"/>
        <w:rPr>
          <w:rFonts w:asciiTheme="minorHAnsi" w:hAnsiTheme="minorHAnsi"/>
          <w:color w:val="2811AF"/>
          <w:sz w:val="20"/>
          <w:szCs w:val="20"/>
        </w:rPr>
      </w:pPr>
    </w:p>
    <w:p w:rsidR="005075C2" w:rsidRDefault="00CD01EF" w:rsidP="00CD01EF">
      <w:pPr>
        <w:pStyle w:val="Akapitzlist"/>
        <w:numPr>
          <w:ilvl w:val="0"/>
          <w:numId w:val="1"/>
        </w:numPr>
        <w:ind w:left="567" w:hanging="2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gramStart"/>
      <w:r w:rsidRPr="005C2CE4">
        <w:rPr>
          <w:sz w:val="28"/>
          <w:szCs w:val="28"/>
        </w:rPr>
        <w:t xml:space="preserve">Otwórz  </w:t>
      </w:r>
      <w:r w:rsidRPr="005C2CE4">
        <w:rPr>
          <w:b/>
          <w:i/>
          <w:sz w:val="28"/>
          <w:szCs w:val="28"/>
        </w:rPr>
        <w:t>Ćwiczenia</w:t>
      </w:r>
      <w:proofErr w:type="gramEnd"/>
      <w:r w:rsidRPr="005C2CE4">
        <w:rPr>
          <w:b/>
          <w:i/>
          <w:sz w:val="28"/>
          <w:szCs w:val="28"/>
        </w:rPr>
        <w:t xml:space="preserve"> matematyczne - str.</w:t>
      </w:r>
      <w:r w:rsidR="00E7028D">
        <w:rPr>
          <w:b/>
          <w:i/>
          <w:sz w:val="28"/>
          <w:szCs w:val="28"/>
        </w:rPr>
        <w:t>80</w:t>
      </w:r>
      <w:r w:rsidRPr="005C2CE4">
        <w:rPr>
          <w:i/>
          <w:sz w:val="28"/>
          <w:szCs w:val="28"/>
        </w:rPr>
        <w:t xml:space="preserve">                              </w:t>
      </w:r>
      <w:r w:rsidRPr="005C2CE4">
        <w:rPr>
          <w:i/>
          <w:color w:val="FF0000"/>
          <w:sz w:val="28"/>
          <w:szCs w:val="28"/>
        </w:rPr>
        <w:t xml:space="preserve">           </w:t>
      </w:r>
      <w:r w:rsidR="00BE4DDA">
        <w:rPr>
          <w:i/>
          <w:color w:val="FF0000"/>
          <w:sz w:val="28"/>
          <w:szCs w:val="28"/>
        </w:rPr>
        <w:t xml:space="preserve">  </w:t>
      </w:r>
      <w:r w:rsidRPr="005C2CE4">
        <w:rPr>
          <w:i/>
          <w:color w:val="FF0000"/>
          <w:sz w:val="28"/>
          <w:szCs w:val="28"/>
        </w:rPr>
        <w:t xml:space="preserve">      </w:t>
      </w:r>
      <w:r w:rsidRPr="005C2CE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C2CE4">
        <w:rPr>
          <w:sz w:val="24"/>
          <w:szCs w:val="24"/>
        </w:rPr>
        <w:t xml:space="preserve">  </w:t>
      </w:r>
      <w:r w:rsidRPr="005075C2">
        <w:rPr>
          <w:sz w:val="24"/>
          <w:szCs w:val="24"/>
        </w:rPr>
        <w:t xml:space="preserve">-   </w:t>
      </w:r>
      <w:r w:rsidR="00E7028D" w:rsidRPr="005075C2">
        <w:rPr>
          <w:sz w:val="24"/>
          <w:szCs w:val="24"/>
        </w:rPr>
        <w:t>Przeczytaj ćw. 1,2 i wykonaj je. Sprawdź swój czas liczenia.</w:t>
      </w:r>
    </w:p>
    <w:p w:rsidR="00FE3877" w:rsidRPr="00FE3877" w:rsidRDefault="00B66A16" w:rsidP="00FE3877">
      <w:pPr>
        <w:pStyle w:val="Akapitzlist"/>
      </w:pPr>
      <w:r w:rsidRPr="00871C68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9CA9B5B" wp14:editId="7CB6C5C0">
            <wp:simplePos x="0" y="0"/>
            <wp:positionH relativeFrom="margin">
              <wp:posOffset>5447665</wp:posOffset>
            </wp:positionH>
            <wp:positionV relativeFrom="paragraph">
              <wp:posOffset>219710</wp:posOffset>
            </wp:positionV>
            <wp:extent cx="1006052" cy="857250"/>
            <wp:effectExtent l="0" t="0" r="381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2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77" w:rsidRPr="00FE3877" w:rsidRDefault="00FE3877" w:rsidP="00FE3877">
      <w:r w:rsidRPr="00FE3877">
        <w:rPr>
          <w:b/>
          <w:color w:val="00B050"/>
          <w:sz w:val="28"/>
          <w:szCs w:val="28"/>
        </w:rPr>
        <w:t xml:space="preserve"> </w:t>
      </w:r>
      <w:r w:rsidRPr="00FE3877">
        <w:rPr>
          <w:color w:val="0000FF"/>
        </w:rPr>
        <w:t xml:space="preserve">Pamiętaj o </w:t>
      </w:r>
      <w:r w:rsidRPr="00FE3877">
        <w:rPr>
          <w:b/>
          <w:color w:val="0000FF"/>
        </w:rPr>
        <w:t>ćwiczeniach gimnastycznych</w:t>
      </w:r>
      <w:r w:rsidRPr="00FE3877">
        <w:rPr>
          <w:color w:val="0000FF"/>
        </w:rPr>
        <w:t xml:space="preserve"> proponowanych przez p. trenera A. Zalewskiego.</w:t>
      </w:r>
      <w:r w:rsidRPr="00FE3877">
        <w:rPr>
          <w:rFonts w:eastAsia="Times New Roman" w:cs="Times New Roman"/>
          <w:b/>
          <w:color w:val="0000FF"/>
          <w:lang w:eastAsia="pl-PL"/>
        </w:rPr>
        <w:t xml:space="preserve">                                      </w:t>
      </w:r>
    </w:p>
    <w:p w:rsidR="00FE3877" w:rsidRDefault="00FE3877" w:rsidP="00FE3877">
      <w:pPr>
        <w:contextualSpacing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</w:t>
      </w:r>
      <w:r w:rsidR="00B66A16">
        <w:rPr>
          <w:rFonts w:eastAsia="Times New Roman" w:cs="Times New Roman"/>
          <w:b/>
          <w:lang w:eastAsia="pl-PL"/>
        </w:rPr>
        <w:t xml:space="preserve">         </w:t>
      </w:r>
    </w:p>
    <w:p w:rsidR="00CD01EF" w:rsidRPr="00FE3877" w:rsidRDefault="00FE3877" w:rsidP="00FE3877">
      <w:pPr>
        <w:spacing w:after="0" w:line="240" w:lineRule="auto"/>
        <w:rPr>
          <w:color w:val="FF0000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  <w:r w:rsidR="00825E72" w:rsidRPr="00FE3877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gramStart"/>
      <w:r w:rsidR="00CD01EF" w:rsidRPr="00FE3877">
        <w:rPr>
          <w:rFonts w:eastAsia="Times New Roman" w:cs="Times New Roman"/>
          <w:b/>
          <w:sz w:val="20"/>
          <w:szCs w:val="20"/>
          <w:lang w:eastAsia="pl-PL"/>
        </w:rPr>
        <w:t>Pozdrawiam  wszystkich</w:t>
      </w:r>
      <w:proofErr w:type="gramEnd"/>
      <w:r w:rsidR="00CD01EF" w:rsidRPr="00FE3877">
        <w:rPr>
          <w:rFonts w:eastAsia="Times New Roman" w:cs="Times New Roman"/>
          <w:b/>
          <w:sz w:val="20"/>
          <w:szCs w:val="20"/>
          <w:lang w:eastAsia="pl-PL"/>
        </w:rPr>
        <w:t xml:space="preserve"> serdecznie i życzę miłego dnia</w:t>
      </w:r>
    </w:p>
    <w:p w:rsidR="00FE3877" w:rsidRPr="00B66A16" w:rsidRDefault="00CD01EF" w:rsidP="00B66A1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proofErr w:type="gramStart"/>
      <w:r w:rsidRPr="00871C68">
        <w:rPr>
          <w:rFonts w:eastAsia="Times New Roman" w:cs="Times New Roman"/>
          <w:b/>
          <w:sz w:val="18"/>
          <w:szCs w:val="18"/>
          <w:lang w:eastAsia="pl-PL"/>
        </w:rPr>
        <w:t>Wasza  wychowawczyni</w:t>
      </w:r>
      <w:proofErr w:type="gramEnd"/>
      <w:r w:rsidRPr="00871C68">
        <w:rPr>
          <w:rFonts w:eastAsia="Times New Roman" w:cs="Times New Roman"/>
          <w:b/>
          <w:sz w:val="18"/>
          <w:szCs w:val="18"/>
          <w:lang w:eastAsia="pl-PL"/>
        </w:rPr>
        <w:t xml:space="preserve"> - p. Margareta Paruszewska</w:t>
      </w:r>
    </w:p>
    <w:sectPr w:rsidR="00FE3877" w:rsidRPr="00B66A16" w:rsidSect="00B66A16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887"/>
    <w:multiLevelType w:val="hybridMultilevel"/>
    <w:tmpl w:val="8BEEC3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43E4"/>
    <w:multiLevelType w:val="hybridMultilevel"/>
    <w:tmpl w:val="AE30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F"/>
    <w:rsid w:val="000D2F2B"/>
    <w:rsid w:val="001C7F98"/>
    <w:rsid w:val="003200F0"/>
    <w:rsid w:val="00326E8E"/>
    <w:rsid w:val="003C39E8"/>
    <w:rsid w:val="004D6786"/>
    <w:rsid w:val="004E1E2A"/>
    <w:rsid w:val="005075C2"/>
    <w:rsid w:val="005529ED"/>
    <w:rsid w:val="0077776A"/>
    <w:rsid w:val="007D7745"/>
    <w:rsid w:val="00825E72"/>
    <w:rsid w:val="00871C68"/>
    <w:rsid w:val="0092127F"/>
    <w:rsid w:val="009F4B0A"/>
    <w:rsid w:val="00AE0AF3"/>
    <w:rsid w:val="00B66A16"/>
    <w:rsid w:val="00BE4DDA"/>
    <w:rsid w:val="00C9680F"/>
    <w:rsid w:val="00CD01EF"/>
    <w:rsid w:val="00CE1970"/>
    <w:rsid w:val="00DA0269"/>
    <w:rsid w:val="00E52CA2"/>
    <w:rsid w:val="00E7028D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1EF"/>
    <w:pPr>
      <w:ind w:left="720"/>
      <w:contextualSpacing/>
    </w:pPr>
  </w:style>
  <w:style w:type="paragraph" w:customStyle="1" w:styleId="Standard">
    <w:name w:val="Standard"/>
    <w:rsid w:val="00CD01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E0A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1EF"/>
    <w:pPr>
      <w:ind w:left="720"/>
      <w:contextualSpacing/>
    </w:pPr>
  </w:style>
  <w:style w:type="paragraph" w:customStyle="1" w:styleId="Standard">
    <w:name w:val="Standard"/>
    <w:rsid w:val="00CD01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E0A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scenariusze/scenariusz-zajec-dla-dzieci-powitanie-wios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O5qbyBVH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2020-05-03T11:36:00Z</cp:lastPrinted>
  <dcterms:created xsi:type="dcterms:W3CDTF">2020-04-30T09:31:00Z</dcterms:created>
  <dcterms:modified xsi:type="dcterms:W3CDTF">2020-05-03T11:36:00Z</dcterms:modified>
</cp:coreProperties>
</file>