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C3" w:rsidRPr="00C033DC" w:rsidRDefault="00CC4445" w:rsidP="00C033DC">
      <w:pPr>
        <w:jc w:val="center"/>
        <w:rPr>
          <w:b/>
        </w:rPr>
      </w:pPr>
      <w:bookmarkStart w:id="0" w:name="_GoBack"/>
      <w:bookmarkEnd w:id="0"/>
      <w:r w:rsidRPr="00C033DC">
        <w:rPr>
          <w:b/>
        </w:rPr>
        <w:t>02.05. klasa 2bu</w:t>
      </w:r>
    </w:p>
    <w:p w:rsidR="00CC4445" w:rsidRPr="00C033DC" w:rsidRDefault="00CC4445" w:rsidP="00C033DC">
      <w:pPr>
        <w:jc w:val="center"/>
        <w:rPr>
          <w:b/>
        </w:rPr>
      </w:pPr>
      <w:r w:rsidRPr="00C033DC">
        <w:rPr>
          <w:b/>
        </w:rPr>
        <w:t>Wtorek</w:t>
      </w:r>
    </w:p>
    <w:p w:rsidR="00C033DC" w:rsidRDefault="00C033DC">
      <w:pPr>
        <w:rPr>
          <w:b/>
        </w:rPr>
      </w:pPr>
      <w:r w:rsidRPr="00525650">
        <w:rPr>
          <w:b/>
        </w:rPr>
        <w:t>Dzień dobry! Mieliście udany Dzień Dziecka? Myślę, że tak. Dzisiaj porozmawiamy o prawach dzieci</w:t>
      </w:r>
      <w:r w:rsidR="00B86FD1" w:rsidRPr="00525650">
        <w:rPr>
          <w:b/>
        </w:rPr>
        <w:br/>
      </w:r>
      <w:r w:rsidRPr="00525650">
        <w:rPr>
          <w:b/>
        </w:rPr>
        <w:t xml:space="preserve"> i zabawach</w:t>
      </w:r>
      <w:r w:rsidR="00B86FD1" w:rsidRPr="00525650">
        <w:rPr>
          <w:b/>
        </w:rPr>
        <w:t xml:space="preserve"> dziecięcych</w:t>
      </w:r>
      <w:r w:rsidRPr="00525650">
        <w:rPr>
          <w:b/>
        </w:rPr>
        <w:t>.</w:t>
      </w:r>
    </w:p>
    <w:p w:rsidR="00525650" w:rsidRPr="00525650" w:rsidRDefault="00525650">
      <w:pPr>
        <w:rPr>
          <w:b/>
        </w:rPr>
      </w:pPr>
    </w:p>
    <w:p w:rsidR="00CC4445" w:rsidRPr="00B86FD1" w:rsidRDefault="00C033DC" w:rsidP="00C033DC">
      <w:pPr>
        <w:jc w:val="center"/>
        <w:rPr>
          <w:b/>
        </w:rPr>
      </w:pPr>
      <w:r w:rsidRPr="00B86FD1">
        <w:rPr>
          <w:b/>
        </w:rPr>
        <w:t>Mam prawo. Nasze zabawy</w:t>
      </w:r>
    </w:p>
    <w:p w:rsidR="00C033DC" w:rsidRPr="00525650" w:rsidRDefault="00C033DC" w:rsidP="004E18A6">
      <w:pPr>
        <w:rPr>
          <w:b/>
        </w:rPr>
      </w:pPr>
      <w:r w:rsidRPr="00525650">
        <w:rPr>
          <w:b/>
        </w:rPr>
        <w:t>Religia</w:t>
      </w:r>
    </w:p>
    <w:p w:rsidR="00525650" w:rsidRPr="00525650" w:rsidRDefault="00304897" w:rsidP="00525650">
      <w:pPr>
        <w:rPr>
          <w:rFonts w:ascii="Times New Roman" w:eastAsia="Times New Roman" w:hAnsi="Times New Roman" w:cs="Times New Roman"/>
          <w:lang w:eastAsia="pl-PL"/>
        </w:rPr>
      </w:pPr>
      <w:r w:rsidRPr="00304897">
        <w:t> </w:t>
      </w:r>
      <w:r w:rsidR="00525650" w:rsidRPr="00525650">
        <w:rPr>
          <w:rFonts w:ascii="Times New Roman" w:eastAsia="Times New Roman" w:hAnsi="Times New Roman" w:cs="Times New Roman"/>
          <w:lang w:eastAsia="pl-PL"/>
        </w:rPr>
        <w:t xml:space="preserve">Witam Was serdecznie! </w:t>
      </w:r>
    </w:p>
    <w:p w:rsidR="00525650" w:rsidRPr="00525650" w:rsidRDefault="00525650" w:rsidP="005256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25650">
        <w:rPr>
          <w:rFonts w:ascii="Times New Roman" w:eastAsia="Times New Roman" w:hAnsi="Times New Roman" w:cs="Times New Roman"/>
          <w:lang w:eastAsia="pl-PL"/>
        </w:rPr>
        <w:t>Dzisiaj poznamy ostatni sakrament-kapłaństwo.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650">
        <w:rPr>
          <w:rFonts w:ascii="Times New Roman" w:eastAsia="Times New Roman" w:hAnsi="Times New Roman" w:cs="Times New Roman"/>
          <w:lang w:eastAsia="pl-PL"/>
        </w:rPr>
        <w:t>Sakrament święceń /kapłaństwo/ustanowił Pan Jezus, bo chciał-przez służbę papieża, biskupów oraz ich pomocników ,księży-udzielać nam darów ,czyli łask potrzebnych do zbawienia.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650">
        <w:rPr>
          <w:rFonts w:ascii="Times New Roman" w:eastAsia="Times New Roman" w:hAnsi="Times New Roman" w:cs="Times New Roman"/>
          <w:lang w:eastAsia="pl-PL"/>
        </w:rPr>
        <w:t xml:space="preserve">Pan Jezus jest obecny w osobie kapłana w czasie każdej Mszy Św. </w:t>
      </w:r>
    </w:p>
    <w:p w:rsidR="00525650" w:rsidRPr="00525650" w:rsidRDefault="00525650" w:rsidP="005256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25650">
        <w:rPr>
          <w:rFonts w:ascii="Times New Roman" w:eastAsia="Times New Roman" w:hAnsi="Times New Roman" w:cs="Times New Roman"/>
          <w:lang w:eastAsia="pl-PL"/>
        </w:rPr>
        <w:t xml:space="preserve">Powinniśmy modlić  się za kapłanów o zdrowie i siły do pracy. </w:t>
      </w:r>
    </w:p>
    <w:p w:rsidR="00525650" w:rsidRPr="00525650" w:rsidRDefault="00525650" w:rsidP="00525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650">
        <w:rPr>
          <w:rFonts w:ascii="Times New Roman" w:eastAsia="Times New Roman" w:hAnsi="Times New Roman" w:cs="Times New Roman"/>
          <w:sz w:val="16"/>
          <w:szCs w:val="16"/>
          <w:lang w:eastAsia="pl-PL"/>
        </w:rPr>
        <w:t>                                                                               </w:t>
      </w:r>
      <w:r w:rsidRPr="0052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4897" w:rsidRDefault="00304897" w:rsidP="00304897">
      <w:pPr>
        <w:spacing w:after="0" w:line="240" w:lineRule="auto"/>
      </w:pPr>
      <w:r w:rsidRPr="00304897">
        <w:t xml:space="preserve">                                                                                                     </w:t>
      </w:r>
      <w:r>
        <w:t xml:space="preserve">                                      </w:t>
      </w:r>
      <w:r w:rsidRPr="00304897">
        <w:t xml:space="preserve"> Pozdrawiam </w:t>
      </w:r>
    </w:p>
    <w:p w:rsidR="00304897" w:rsidRPr="00304897" w:rsidRDefault="00304897" w:rsidP="00304897">
      <w:pPr>
        <w:spacing w:after="0" w:line="240" w:lineRule="auto"/>
      </w:pPr>
      <w:r>
        <w:t xml:space="preserve">                                                                                                                                p. Małgorzata Wąsowicz</w:t>
      </w:r>
    </w:p>
    <w:p w:rsidR="00304897" w:rsidRDefault="00304897" w:rsidP="004E18A6"/>
    <w:p w:rsidR="004E18A6" w:rsidRPr="00605CB6" w:rsidRDefault="004E18A6" w:rsidP="004E18A6">
      <w:pPr>
        <w:rPr>
          <w:b/>
        </w:rPr>
      </w:pPr>
      <w:r w:rsidRPr="00605CB6">
        <w:rPr>
          <w:b/>
        </w:rPr>
        <w:t>WF</w:t>
      </w:r>
    </w:p>
    <w:p w:rsidR="00605CB6" w:rsidRPr="00605CB6" w:rsidRDefault="00605CB6" w:rsidP="00605CB6">
      <w:pPr>
        <w:spacing w:after="0" w:line="240" w:lineRule="auto"/>
      </w:pPr>
      <w:r w:rsidRPr="00605CB6">
        <w:t xml:space="preserve">Siła, szybkość, wytrzymałość - galaktyka ruchu. </w:t>
      </w:r>
    </w:p>
    <w:p w:rsidR="00605CB6" w:rsidRPr="00605CB6" w:rsidRDefault="00605CB6" w:rsidP="00605CB6">
      <w:pPr>
        <w:spacing w:after="0" w:line="240" w:lineRule="auto"/>
      </w:pPr>
      <w:r w:rsidRPr="00605CB6">
        <w:t xml:space="preserve">Jak pokonać potwora? Ćwiczymy razem :) </w:t>
      </w:r>
    </w:p>
    <w:p w:rsidR="00605CB6" w:rsidRPr="00605CB6" w:rsidRDefault="00055E69" w:rsidP="00605CB6">
      <w:pPr>
        <w:spacing w:after="0" w:line="240" w:lineRule="auto"/>
      </w:pPr>
      <w:hyperlink r:id="rId6" w:tgtFrame="_blank" w:history="1">
        <w:r w:rsidR="00605CB6" w:rsidRPr="00605CB6">
          <w:t>https://www.facebook.com/watch/?v=928974120953266</w:t>
        </w:r>
      </w:hyperlink>
      <w:r w:rsidR="00605CB6" w:rsidRPr="00605CB6">
        <w:t xml:space="preserve"> </w:t>
      </w:r>
    </w:p>
    <w:p w:rsidR="00605CB6" w:rsidRPr="00605CB6" w:rsidRDefault="00605CB6" w:rsidP="00605CB6">
      <w:pPr>
        <w:spacing w:after="0" w:line="240" w:lineRule="auto"/>
      </w:pPr>
    </w:p>
    <w:p w:rsidR="00605CB6" w:rsidRPr="00605CB6" w:rsidRDefault="00605CB6" w:rsidP="00605CB6">
      <w:pPr>
        <w:spacing w:after="0" w:line="240" w:lineRule="auto"/>
        <w:jc w:val="right"/>
      </w:pPr>
      <w:r w:rsidRPr="00605CB6">
        <w:t xml:space="preserve">Udanej walki </w:t>
      </w:r>
    </w:p>
    <w:p w:rsidR="00605CB6" w:rsidRPr="00605CB6" w:rsidRDefault="00605CB6" w:rsidP="00605CB6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r w:rsidRPr="00605CB6">
        <w:t>p.Roletta</w:t>
      </w:r>
    </w:p>
    <w:p w:rsidR="00605CB6" w:rsidRDefault="00605CB6" w:rsidP="004E18A6"/>
    <w:p w:rsidR="00C033DC" w:rsidRPr="00B340A4" w:rsidRDefault="00C033DC" w:rsidP="00C033DC">
      <w:pPr>
        <w:jc w:val="both"/>
        <w:rPr>
          <w:b/>
        </w:rPr>
      </w:pPr>
      <w:r w:rsidRPr="00B340A4">
        <w:rPr>
          <w:b/>
        </w:rPr>
        <w:t>Edukacja polonistyczna</w:t>
      </w:r>
    </w:p>
    <w:p w:rsidR="004E18A6" w:rsidRDefault="004E18A6" w:rsidP="004E18A6">
      <w:pPr>
        <w:pStyle w:val="Akapitzlist"/>
        <w:numPr>
          <w:ilvl w:val="0"/>
          <w:numId w:val="1"/>
        </w:numPr>
      </w:pPr>
      <w:r>
        <w:t>Odpowiedz na pyt</w:t>
      </w:r>
      <w:r w:rsidR="00B340A4">
        <w:t>a</w:t>
      </w:r>
      <w:r>
        <w:t>nia:</w:t>
      </w:r>
    </w:p>
    <w:p w:rsidR="004E18A6" w:rsidRDefault="004E18A6" w:rsidP="004E18A6">
      <w:pPr>
        <w:pStyle w:val="Akapitzlist"/>
      </w:pPr>
      <w:r w:rsidRPr="004E18A6">
        <w:t xml:space="preserve">Co zrobić, żeby zabawa była udana? </w:t>
      </w:r>
    </w:p>
    <w:p w:rsidR="004E18A6" w:rsidRDefault="004E18A6" w:rsidP="004E18A6">
      <w:pPr>
        <w:pStyle w:val="Akapitzlist"/>
      </w:pPr>
      <w:r w:rsidRPr="004E18A6">
        <w:t xml:space="preserve">Czy dzieci mogą się bawić zawsze, kiedy mają na to ochotę? </w:t>
      </w:r>
    </w:p>
    <w:p w:rsidR="004E18A6" w:rsidRDefault="004E18A6" w:rsidP="004E18A6">
      <w:pPr>
        <w:pStyle w:val="Akapitzlist"/>
      </w:pPr>
      <w:r w:rsidRPr="004E18A6">
        <w:t>W co mogą się bawić dzieci?</w:t>
      </w:r>
    </w:p>
    <w:p w:rsidR="004E18A6" w:rsidRDefault="004E18A6" w:rsidP="004E18A6">
      <w:pPr>
        <w:pStyle w:val="Akapitzlist"/>
      </w:pPr>
      <w:r w:rsidRPr="004E18A6">
        <w:t xml:space="preserve"> Kiedy i gdzie dzieci mogą się bawić? </w:t>
      </w:r>
    </w:p>
    <w:p w:rsidR="004E18A6" w:rsidRDefault="004E18A6" w:rsidP="004E18A6">
      <w:pPr>
        <w:pStyle w:val="Akapitzlist"/>
      </w:pPr>
      <w:r w:rsidRPr="004E18A6">
        <w:t>Czy dorośli mogą zabronić się dzieciom bawić? Kiedy może zaistnieć taka sytuacja?</w:t>
      </w:r>
    </w:p>
    <w:p w:rsidR="004E18A6" w:rsidRDefault="004E18A6" w:rsidP="004E18A6">
      <w:pPr>
        <w:pStyle w:val="Akapitzlist"/>
      </w:pPr>
      <w:r>
        <w:t>C</w:t>
      </w:r>
      <w:r w:rsidRPr="004E18A6">
        <w:t>o</w:t>
      </w:r>
      <w:r>
        <w:t xml:space="preserve"> zrobić, żeby zabawa była udana? </w:t>
      </w:r>
    </w:p>
    <w:p w:rsidR="004E18A6" w:rsidRDefault="004E18A6" w:rsidP="00246C98">
      <w:pPr>
        <w:pStyle w:val="Akapitzlist"/>
        <w:numPr>
          <w:ilvl w:val="0"/>
          <w:numId w:val="1"/>
        </w:numPr>
        <w:jc w:val="both"/>
      </w:pPr>
      <w:r>
        <w:t xml:space="preserve">Dzisiaj ty będziesz projektował dzień zabaw dla dzieci. Spróbuj stworzyć plan </w:t>
      </w:r>
      <w:r w:rsidRPr="004E18A6">
        <w:t>zorganizowania takiego dnia</w:t>
      </w:r>
      <w:r>
        <w:t>. Przygotuj</w:t>
      </w:r>
      <w:r w:rsidRPr="004E18A6">
        <w:t xml:space="preserve"> instrukcje do gier i zabaw, </w:t>
      </w:r>
      <w:r>
        <w:t xml:space="preserve">zaproponuj </w:t>
      </w:r>
      <w:r w:rsidRPr="004E18A6">
        <w:t>po</w:t>
      </w:r>
      <w:r w:rsidR="00B340A4">
        <w:t>moce. Wyznacz</w:t>
      </w:r>
      <w:r w:rsidRPr="004E18A6">
        <w:t xml:space="preserve"> miejsca, gdzie będą poszczególne stanowiska gier i zabaw.</w:t>
      </w:r>
      <w:r w:rsidR="00B86FD1">
        <w:t xml:space="preserve"> Projekt wykonaj na kartce A4. </w:t>
      </w:r>
      <w:r w:rsidR="00B340A4">
        <w:t>Oto moje propozycje zabaw. Możesz je wykorzystać w swoim projekcie</w:t>
      </w:r>
      <w:r w:rsidR="00B340A4" w:rsidRPr="00F52B28">
        <w:rPr>
          <w:i/>
        </w:rPr>
        <w:t xml:space="preserve">. </w:t>
      </w:r>
      <w:r w:rsidRPr="00F52B28">
        <w:rPr>
          <w:i/>
        </w:rPr>
        <w:t>Łowienie rybek</w:t>
      </w:r>
      <w:r w:rsidR="00B86FD1" w:rsidRPr="00F52B28">
        <w:rPr>
          <w:i/>
        </w:rPr>
        <w:t>.</w:t>
      </w:r>
      <w:r>
        <w:t xml:space="preserve"> Jak przygotować się do za</w:t>
      </w:r>
      <w:r w:rsidR="00B340A4">
        <w:t>bawy w łowienie rybek? Wytnij z folii rybki i je pomaluj.  Przyczep do nich spinacze.  Przygotuj</w:t>
      </w:r>
      <w:r>
        <w:t xml:space="preserve"> wędki z patyka  i</w:t>
      </w:r>
      <w:r w:rsidR="00B340A4">
        <w:t xml:space="preserve"> sznurka obciążonego magnesem. Kto złowi więcej rybek?</w:t>
      </w:r>
    </w:p>
    <w:p w:rsidR="004E18A6" w:rsidRDefault="004E18A6" w:rsidP="00B340A4">
      <w:pPr>
        <w:pStyle w:val="Akapitzlist"/>
        <w:jc w:val="both"/>
      </w:pPr>
      <w:r w:rsidRPr="00B340A4">
        <w:rPr>
          <w:i/>
        </w:rPr>
        <w:t>Kręgle</w:t>
      </w:r>
      <w:r>
        <w:t xml:space="preserve"> </w:t>
      </w:r>
      <w:r w:rsidRPr="004E18A6">
        <w:t>możecie zrobić sami z plastikowych butelek wypełnionych pokolorowaną wodą.</w:t>
      </w:r>
    </w:p>
    <w:p w:rsidR="004E18A6" w:rsidRDefault="004E18A6" w:rsidP="00B340A4">
      <w:pPr>
        <w:pStyle w:val="Akapitzlist"/>
        <w:jc w:val="both"/>
      </w:pPr>
      <w:r w:rsidRPr="004E18A6">
        <w:t xml:space="preserve">Z płynu do mycia naczyń, wody destylowanej i gliceryny przygotujcie płyn do robienia baniek. </w:t>
      </w:r>
      <w:r w:rsidR="00B340A4" w:rsidRPr="00B340A4">
        <w:rPr>
          <w:i/>
        </w:rPr>
        <w:t>W świecie baniek</w:t>
      </w:r>
      <w:r w:rsidR="00B340A4">
        <w:t xml:space="preserve"> </w:t>
      </w:r>
      <w:r w:rsidRPr="004E18A6">
        <w:t>Możecie także skonstruować przyrząd do robienia ogromnych baniek. Robi się go dwóch sznurków różnej długości i dwóch patyków lub dużych słomek</w:t>
      </w:r>
      <w:r>
        <w:t>.</w:t>
      </w:r>
    </w:p>
    <w:p w:rsidR="00525650" w:rsidRDefault="00525650" w:rsidP="00B340A4">
      <w:pPr>
        <w:pStyle w:val="Akapitzlist"/>
        <w:jc w:val="both"/>
      </w:pPr>
    </w:p>
    <w:p w:rsidR="00CD5CE9" w:rsidRDefault="00CD5CE9" w:rsidP="00CD5CE9">
      <w:pPr>
        <w:pStyle w:val="Akapitzlist"/>
        <w:numPr>
          <w:ilvl w:val="0"/>
          <w:numId w:val="1"/>
        </w:numPr>
        <w:spacing w:after="0" w:line="240" w:lineRule="auto"/>
      </w:pPr>
      <w:r>
        <w:t>C</w:t>
      </w:r>
      <w:r w:rsidRPr="00CD5CE9">
        <w:t>o to są prawa i obowiązki</w:t>
      </w:r>
      <w:r>
        <w:t>?</w:t>
      </w:r>
    </w:p>
    <w:p w:rsidR="00CD5CE9" w:rsidRDefault="00CD5CE9" w:rsidP="00CD5CE9">
      <w:pPr>
        <w:pStyle w:val="Akapitzlist"/>
        <w:spacing w:after="0" w:line="240" w:lineRule="auto"/>
      </w:pPr>
      <w:r>
        <w:t>Uzupełnij tabelę .</w:t>
      </w:r>
    </w:p>
    <w:p w:rsidR="00525650" w:rsidRDefault="00525650" w:rsidP="00CD5CE9">
      <w:pPr>
        <w:pStyle w:val="Akapitzlist"/>
        <w:spacing w:after="0" w:line="240" w:lineRule="auto"/>
      </w:pPr>
    </w:p>
    <w:p w:rsidR="00525650" w:rsidRDefault="00525650" w:rsidP="00CD5CE9">
      <w:pPr>
        <w:pStyle w:val="Akapitzlist"/>
        <w:spacing w:after="0" w:line="240" w:lineRule="auto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62"/>
        <w:gridCol w:w="4306"/>
      </w:tblGrid>
      <w:tr w:rsidR="00CD5CE9" w:rsidTr="00CD5CE9">
        <w:trPr>
          <w:trHeight w:hRule="exact" w:val="454"/>
        </w:trPr>
        <w:tc>
          <w:tcPr>
            <w:tcW w:w="4531" w:type="dxa"/>
          </w:tcPr>
          <w:p w:rsidR="00CD5CE9" w:rsidRDefault="00CD5CE9" w:rsidP="005B4697">
            <w:pPr>
              <w:pStyle w:val="Akapitzlist"/>
              <w:ind w:left="0"/>
              <w:jc w:val="center"/>
            </w:pPr>
            <w:r>
              <w:t>Mam prawo do…</w:t>
            </w:r>
          </w:p>
        </w:tc>
        <w:tc>
          <w:tcPr>
            <w:tcW w:w="4531" w:type="dxa"/>
          </w:tcPr>
          <w:p w:rsidR="00CD5CE9" w:rsidRDefault="00CD5CE9" w:rsidP="005B4697">
            <w:pPr>
              <w:pStyle w:val="Akapitzlist"/>
              <w:ind w:left="0"/>
              <w:jc w:val="center"/>
            </w:pPr>
            <w:r>
              <w:t>Moim obowiązkiem jest…</w:t>
            </w:r>
          </w:p>
        </w:tc>
      </w:tr>
      <w:tr w:rsidR="00CD5CE9" w:rsidTr="00CD5CE9">
        <w:trPr>
          <w:trHeight w:hRule="exact" w:val="454"/>
        </w:trPr>
        <w:tc>
          <w:tcPr>
            <w:tcW w:w="4531" w:type="dxa"/>
          </w:tcPr>
          <w:p w:rsidR="00CD5CE9" w:rsidRDefault="00CD5CE9" w:rsidP="00CD5CE9">
            <w:pPr>
              <w:pStyle w:val="Akapitzlist"/>
              <w:ind w:left="0"/>
            </w:pPr>
          </w:p>
        </w:tc>
        <w:tc>
          <w:tcPr>
            <w:tcW w:w="4531" w:type="dxa"/>
          </w:tcPr>
          <w:p w:rsidR="00CD5CE9" w:rsidRDefault="00CD5CE9" w:rsidP="00CD5CE9">
            <w:pPr>
              <w:pStyle w:val="Akapitzlist"/>
              <w:ind w:left="0"/>
            </w:pPr>
          </w:p>
        </w:tc>
      </w:tr>
      <w:tr w:rsidR="00CD5CE9" w:rsidTr="00CD5CE9">
        <w:trPr>
          <w:trHeight w:hRule="exact" w:val="454"/>
        </w:trPr>
        <w:tc>
          <w:tcPr>
            <w:tcW w:w="4531" w:type="dxa"/>
          </w:tcPr>
          <w:p w:rsidR="00CD5CE9" w:rsidRDefault="00CD5CE9" w:rsidP="00CD5CE9">
            <w:pPr>
              <w:pStyle w:val="Akapitzlist"/>
              <w:ind w:left="0"/>
            </w:pPr>
          </w:p>
        </w:tc>
        <w:tc>
          <w:tcPr>
            <w:tcW w:w="4531" w:type="dxa"/>
          </w:tcPr>
          <w:p w:rsidR="00CD5CE9" w:rsidRDefault="00CD5CE9" w:rsidP="00CD5CE9">
            <w:pPr>
              <w:pStyle w:val="Akapitzlist"/>
              <w:ind w:left="0"/>
            </w:pPr>
          </w:p>
        </w:tc>
      </w:tr>
      <w:tr w:rsidR="00CD5CE9" w:rsidTr="00CD5CE9">
        <w:trPr>
          <w:trHeight w:hRule="exact" w:val="454"/>
        </w:trPr>
        <w:tc>
          <w:tcPr>
            <w:tcW w:w="4531" w:type="dxa"/>
          </w:tcPr>
          <w:p w:rsidR="00CD5CE9" w:rsidRDefault="00CD5CE9" w:rsidP="00CD5CE9">
            <w:pPr>
              <w:pStyle w:val="Akapitzlist"/>
              <w:ind w:left="0"/>
            </w:pPr>
          </w:p>
        </w:tc>
        <w:tc>
          <w:tcPr>
            <w:tcW w:w="4531" w:type="dxa"/>
          </w:tcPr>
          <w:p w:rsidR="00CD5CE9" w:rsidRDefault="00CD5CE9" w:rsidP="00CD5CE9">
            <w:pPr>
              <w:pStyle w:val="Akapitzlist"/>
              <w:ind w:left="0"/>
            </w:pPr>
          </w:p>
        </w:tc>
      </w:tr>
      <w:tr w:rsidR="00CD5CE9" w:rsidTr="00CD5CE9">
        <w:trPr>
          <w:trHeight w:hRule="exact" w:val="454"/>
        </w:trPr>
        <w:tc>
          <w:tcPr>
            <w:tcW w:w="4531" w:type="dxa"/>
          </w:tcPr>
          <w:p w:rsidR="00CD5CE9" w:rsidRDefault="00CD5CE9" w:rsidP="00CD5CE9">
            <w:pPr>
              <w:pStyle w:val="Akapitzlist"/>
              <w:ind w:left="0"/>
            </w:pPr>
          </w:p>
        </w:tc>
        <w:tc>
          <w:tcPr>
            <w:tcW w:w="4531" w:type="dxa"/>
          </w:tcPr>
          <w:p w:rsidR="00CD5CE9" w:rsidRDefault="00CD5CE9" w:rsidP="00CD5CE9">
            <w:pPr>
              <w:pStyle w:val="Akapitzlist"/>
              <w:ind w:left="0"/>
            </w:pPr>
          </w:p>
        </w:tc>
      </w:tr>
      <w:tr w:rsidR="00CD5CE9" w:rsidTr="00CD5CE9">
        <w:trPr>
          <w:trHeight w:hRule="exact" w:val="454"/>
        </w:trPr>
        <w:tc>
          <w:tcPr>
            <w:tcW w:w="4531" w:type="dxa"/>
          </w:tcPr>
          <w:p w:rsidR="00CD5CE9" w:rsidRDefault="00CD5CE9" w:rsidP="00CD5CE9">
            <w:pPr>
              <w:pStyle w:val="Akapitzlist"/>
              <w:ind w:left="0"/>
            </w:pPr>
          </w:p>
        </w:tc>
        <w:tc>
          <w:tcPr>
            <w:tcW w:w="4531" w:type="dxa"/>
          </w:tcPr>
          <w:p w:rsidR="00CD5CE9" w:rsidRDefault="00CD5CE9" w:rsidP="00CD5CE9">
            <w:pPr>
              <w:pStyle w:val="Akapitzlist"/>
              <w:ind w:left="0"/>
            </w:pPr>
          </w:p>
        </w:tc>
      </w:tr>
    </w:tbl>
    <w:p w:rsidR="00CD5CE9" w:rsidRDefault="00CD5CE9" w:rsidP="005B4697">
      <w:pPr>
        <w:spacing w:after="0" w:line="240" w:lineRule="auto"/>
      </w:pPr>
    </w:p>
    <w:p w:rsidR="00CD5CE9" w:rsidRDefault="00CD5CE9" w:rsidP="00CD5CE9">
      <w:pPr>
        <w:pStyle w:val="Akapitzlist"/>
        <w:spacing w:after="0" w:line="240" w:lineRule="auto"/>
      </w:pPr>
    </w:p>
    <w:p w:rsidR="004E18A6" w:rsidRDefault="00CD5CE9" w:rsidP="005B4697">
      <w:pPr>
        <w:pStyle w:val="Akapitzlist"/>
        <w:jc w:val="both"/>
      </w:pPr>
      <w:r w:rsidRPr="00CD5CE9">
        <w:t>Każdemu dziecku bez względu na jego kolor skóry, wyznanie, pochodzenie,</w:t>
      </w:r>
      <w:r w:rsidR="005B4697">
        <w:t xml:space="preserve"> </w:t>
      </w:r>
      <w:r w:rsidRPr="00CD5CE9">
        <w:t>przysługują takie same prawa – prawa dziecka. Najważniejszym dokumentem</w:t>
      </w:r>
      <w:r w:rsidR="005B4697">
        <w:t xml:space="preserve"> </w:t>
      </w:r>
      <w:r w:rsidRPr="00CD5CE9">
        <w:t>o prawach dziecka jest Konwencja o prawach dziecka. Została ona uchwalona</w:t>
      </w:r>
      <w:r w:rsidR="005B4697">
        <w:t xml:space="preserve"> </w:t>
      </w:r>
      <w:r w:rsidRPr="00CD5CE9">
        <w:t>w 1989 roku przez Zgromadzenie Ogólne Organizacji Narodów</w:t>
      </w:r>
      <w:r w:rsidR="005B4697">
        <w:t xml:space="preserve"> </w:t>
      </w:r>
      <w:r w:rsidRPr="00CD5CE9">
        <w:t xml:space="preserve">Zjednoczonych. </w:t>
      </w:r>
    </w:p>
    <w:p w:rsidR="005B4697" w:rsidRDefault="005B4697" w:rsidP="005B4697">
      <w:pPr>
        <w:pStyle w:val="Akapitzlist"/>
        <w:numPr>
          <w:ilvl w:val="0"/>
          <w:numId w:val="1"/>
        </w:numPr>
        <w:jc w:val="both"/>
      </w:pPr>
      <w:r>
        <w:t>Wysłuchaj piosenki „Bo co może …”. Może zaśpiewacie razem?</w:t>
      </w:r>
    </w:p>
    <w:p w:rsidR="005B4697" w:rsidRDefault="00055E69" w:rsidP="005B4697">
      <w:pPr>
        <w:pStyle w:val="Akapitzlist"/>
        <w:jc w:val="both"/>
      </w:pPr>
      <w:hyperlink r:id="rId7" w:history="1">
        <w:r w:rsidR="005B4697" w:rsidRPr="00A6259E">
          <w:rPr>
            <w:rStyle w:val="Hipercze"/>
          </w:rPr>
          <w:t>https://www.youtube.com/watch?v=sFF--8q1Eek</w:t>
        </w:r>
      </w:hyperlink>
      <w:r w:rsidR="005B4697">
        <w:t xml:space="preserve"> </w:t>
      </w:r>
    </w:p>
    <w:p w:rsidR="005B4697" w:rsidRDefault="005B4697" w:rsidP="005B4697">
      <w:pPr>
        <w:pStyle w:val="Akapitzlist"/>
        <w:jc w:val="both"/>
      </w:pPr>
    </w:p>
    <w:p w:rsidR="005B4697" w:rsidRDefault="005B4697" w:rsidP="005B4697">
      <w:pPr>
        <w:pStyle w:val="Akapitzlist"/>
        <w:jc w:val="both"/>
      </w:pPr>
    </w:p>
    <w:p w:rsidR="005B4697" w:rsidRDefault="005B4697" w:rsidP="005B4697">
      <w:pPr>
        <w:pStyle w:val="Akapitzlist"/>
        <w:numPr>
          <w:ilvl w:val="0"/>
          <w:numId w:val="1"/>
        </w:numPr>
        <w:jc w:val="both"/>
      </w:pPr>
      <w:r>
        <w:t xml:space="preserve">Przeczytaj głośno wiersz </w:t>
      </w:r>
    </w:p>
    <w:p w:rsidR="005B4697" w:rsidRDefault="005B4697" w:rsidP="005B4697">
      <w:pPr>
        <w:pStyle w:val="Akapitzlist"/>
        <w:jc w:val="both"/>
      </w:pPr>
      <w:r>
        <w:rPr>
          <w:rFonts w:ascii="Arial" w:hAnsi="Arial" w:cs="Arial"/>
          <w:sz w:val="30"/>
          <w:szCs w:val="30"/>
        </w:rPr>
        <w:t>"</w:t>
      </w:r>
      <w:r w:rsidRPr="005B4697">
        <w:t>O PRAWACH DZIECKA" -Marcin Brykczyński</w:t>
      </w:r>
    </w:p>
    <w:p w:rsidR="005B4697" w:rsidRDefault="005B4697" w:rsidP="005B4697">
      <w:pPr>
        <w:pStyle w:val="Akapitzlist"/>
        <w:jc w:val="both"/>
      </w:pPr>
      <w:r w:rsidRPr="005B4697">
        <w:t>Niech się wreszcie każdy dowie</w:t>
      </w:r>
    </w:p>
    <w:p w:rsidR="005B4697" w:rsidRDefault="005B4697" w:rsidP="005B4697">
      <w:pPr>
        <w:pStyle w:val="Akapitzlist"/>
        <w:jc w:val="both"/>
      </w:pPr>
      <w:r w:rsidRPr="005B4697">
        <w:t>I rozpowie w świecie całym</w:t>
      </w:r>
    </w:p>
    <w:p w:rsidR="005B4697" w:rsidRDefault="005B4697" w:rsidP="005B4697">
      <w:pPr>
        <w:pStyle w:val="Akapitzlist"/>
        <w:jc w:val="both"/>
      </w:pPr>
      <w:r w:rsidRPr="005B4697">
        <w:t>Że dziecko to także człowiek</w:t>
      </w:r>
    </w:p>
    <w:p w:rsidR="005B4697" w:rsidRDefault="005B4697" w:rsidP="005B4697">
      <w:pPr>
        <w:pStyle w:val="Akapitzlist"/>
        <w:jc w:val="both"/>
      </w:pPr>
      <w:r w:rsidRPr="005B4697">
        <w:t>Tyle że jest mały.</w:t>
      </w:r>
    </w:p>
    <w:p w:rsidR="005B4697" w:rsidRDefault="005B4697" w:rsidP="005B4697">
      <w:pPr>
        <w:pStyle w:val="Akapitzlist"/>
        <w:jc w:val="both"/>
      </w:pPr>
      <w:r w:rsidRPr="005B4697">
        <w:t>Dlatego ludzie uczeni</w:t>
      </w:r>
    </w:p>
    <w:p w:rsidR="005B4697" w:rsidRDefault="005B4697" w:rsidP="005B4697">
      <w:pPr>
        <w:pStyle w:val="Akapitzlist"/>
        <w:jc w:val="both"/>
      </w:pPr>
      <w:r w:rsidRPr="005B4697">
        <w:t>Którym za to należą się brawa</w:t>
      </w:r>
    </w:p>
    <w:p w:rsidR="005B4697" w:rsidRDefault="005B4697" w:rsidP="005B4697">
      <w:pPr>
        <w:pStyle w:val="Akapitzlist"/>
        <w:jc w:val="both"/>
      </w:pPr>
      <w:r w:rsidRPr="005B4697">
        <w:t>Chcąc wielu dzieci los odmienić</w:t>
      </w:r>
    </w:p>
    <w:p w:rsidR="005B4697" w:rsidRDefault="005B4697" w:rsidP="005B4697">
      <w:pPr>
        <w:pStyle w:val="Akapitzlist"/>
        <w:jc w:val="both"/>
      </w:pPr>
      <w:r w:rsidRPr="005B4697">
        <w:t>Stworzyli dla was mądre prawa.</w:t>
      </w:r>
    </w:p>
    <w:p w:rsidR="005B4697" w:rsidRDefault="005B4697" w:rsidP="005B4697">
      <w:pPr>
        <w:pStyle w:val="Akapitzlist"/>
        <w:jc w:val="both"/>
      </w:pPr>
      <w:r w:rsidRPr="005B4697">
        <w:t>Więc je na co dzień i od święta</w:t>
      </w:r>
    </w:p>
    <w:p w:rsidR="005B4697" w:rsidRDefault="005B4697" w:rsidP="005B4697">
      <w:pPr>
        <w:pStyle w:val="Akapitzlist"/>
        <w:jc w:val="both"/>
      </w:pPr>
      <w:r w:rsidRPr="005B4697">
        <w:t>próbujcie dobrze zapamiętać:</w:t>
      </w:r>
      <w:r>
        <w:t xml:space="preserve"> </w:t>
      </w:r>
    </w:p>
    <w:p w:rsidR="005B4697" w:rsidRDefault="005B4697" w:rsidP="005B4697">
      <w:pPr>
        <w:pStyle w:val="Akapitzlist"/>
        <w:jc w:val="both"/>
      </w:pPr>
      <w:r w:rsidRPr="005B4697">
        <w:t>Nikt mnie siłą nie ma prawa zmuszać do niczego</w:t>
      </w:r>
    </w:p>
    <w:p w:rsidR="005B4697" w:rsidRDefault="005B4697" w:rsidP="005B4697">
      <w:pPr>
        <w:pStyle w:val="Akapitzlist"/>
        <w:jc w:val="both"/>
      </w:pPr>
      <w:r w:rsidRPr="005B4697">
        <w:t>A szczególnie do zrobienia czegoś niedobrego.</w:t>
      </w:r>
    </w:p>
    <w:p w:rsidR="005B4697" w:rsidRDefault="005B4697" w:rsidP="005B4697">
      <w:pPr>
        <w:pStyle w:val="Akapitzlist"/>
        <w:jc w:val="both"/>
      </w:pPr>
      <w:r w:rsidRPr="005B4697">
        <w:t>Mogę uczyć się wszystkiego, co mnie zaciekawi</w:t>
      </w:r>
    </w:p>
    <w:p w:rsidR="005B4697" w:rsidRDefault="005B4697" w:rsidP="005B4697">
      <w:pPr>
        <w:pStyle w:val="Akapitzlist"/>
        <w:jc w:val="both"/>
      </w:pPr>
      <w:r w:rsidRPr="005B4697">
        <w:t>I mam prawo sam wybierać, z kim się będę bawić.</w:t>
      </w:r>
    </w:p>
    <w:p w:rsidR="005B4697" w:rsidRDefault="005B4697" w:rsidP="005B4697">
      <w:pPr>
        <w:pStyle w:val="Akapitzlist"/>
        <w:jc w:val="both"/>
      </w:pPr>
      <w:r w:rsidRPr="005B4697">
        <w:t>Nikt nie może mnie poniżać, krzywdzić, bić, wyzywać</w:t>
      </w:r>
    </w:p>
    <w:p w:rsidR="005B4697" w:rsidRDefault="005B4697" w:rsidP="005B4697">
      <w:pPr>
        <w:pStyle w:val="Akapitzlist"/>
        <w:jc w:val="both"/>
      </w:pPr>
      <w:r w:rsidRPr="005B4697">
        <w:t>I każdego mogę zawsze na ratunek wzywać.</w:t>
      </w:r>
    </w:p>
    <w:p w:rsidR="005B4697" w:rsidRDefault="005B4697" w:rsidP="005B4697">
      <w:pPr>
        <w:pStyle w:val="Akapitzlist"/>
        <w:jc w:val="both"/>
      </w:pPr>
      <w:r w:rsidRPr="005B4697">
        <w:t>Jeśli mama albo tata już nie mieszka z nami</w:t>
      </w:r>
    </w:p>
    <w:p w:rsidR="005B4697" w:rsidRDefault="005B4697" w:rsidP="005B4697">
      <w:pPr>
        <w:pStyle w:val="Akapitzlist"/>
        <w:jc w:val="both"/>
      </w:pPr>
      <w:r w:rsidRPr="005B4697">
        <w:t>Nikt nie może mi zabronić spotkać ich czasami.</w:t>
      </w:r>
    </w:p>
    <w:p w:rsidR="005B4697" w:rsidRDefault="005B4697" w:rsidP="005B4697">
      <w:pPr>
        <w:pStyle w:val="Akapitzlist"/>
        <w:jc w:val="both"/>
      </w:pPr>
      <w:r w:rsidRPr="005B4697">
        <w:t>Nikt nie może moich listów czytać bez pytania</w:t>
      </w:r>
    </w:p>
    <w:p w:rsidR="005B4697" w:rsidRDefault="005B4697" w:rsidP="005B4697">
      <w:pPr>
        <w:pStyle w:val="Akapitzlist"/>
        <w:jc w:val="both"/>
      </w:pPr>
      <w:r w:rsidRPr="005B4697">
        <w:t>Mam też prawo do tajemnic i własnego zdania.</w:t>
      </w:r>
    </w:p>
    <w:p w:rsidR="005B4697" w:rsidRDefault="005B4697" w:rsidP="005B4697">
      <w:pPr>
        <w:pStyle w:val="Akapitzlist"/>
        <w:jc w:val="both"/>
      </w:pPr>
      <w:r w:rsidRPr="005B4697">
        <w:t>Mogę żądać, żeby każdy uznał moje prawa</w:t>
      </w:r>
    </w:p>
    <w:p w:rsidR="005B4697" w:rsidRDefault="005B4697" w:rsidP="005B4697">
      <w:pPr>
        <w:pStyle w:val="Akapitzlist"/>
        <w:jc w:val="both"/>
      </w:pPr>
      <w:r w:rsidRPr="005B4697">
        <w:t>A gdy różnię się od innych, to jest moja sprawa.</w:t>
      </w:r>
    </w:p>
    <w:p w:rsidR="005B4697" w:rsidRDefault="005B4697" w:rsidP="005B4697">
      <w:pPr>
        <w:pStyle w:val="Akapitzlist"/>
        <w:jc w:val="both"/>
      </w:pPr>
      <w:r w:rsidRPr="005B4697">
        <w:t>Tak się w wiersze poukładały Prawa dla dzieci na całym świecie</w:t>
      </w:r>
    </w:p>
    <w:p w:rsidR="005B4697" w:rsidRDefault="005B4697" w:rsidP="005B4697">
      <w:pPr>
        <w:pStyle w:val="Akapitzlist"/>
        <w:jc w:val="both"/>
      </w:pPr>
      <w:r w:rsidRPr="005B4697">
        <w:t>Byście w potrzebie z nich korzystały najlepiej jak umiecie</w:t>
      </w:r>
      <w:r>
        <w:t>.</w:t>
      </w:r>
    </w:p>
    <w:p w:rsidR="005B4697" w:rsidRDefault="005B4697" w:rsidP="005B4697">
      <w:pPr>
        <w:pStyle w:val="Akapitzlist"/>
        <w:jc w:val="both"/>
      </w:pPr>
    </w:p>
    <w:p w:rsidR="005B4697" w:rsidRDefault="005B4697" w:rsidP="005B4697">
      <w:pPr>
        <w:pStyle w:val="Akapitzlist"/>
        <w:jc w:val="both"/>
      </w:pPr>
      <w:r>
        <w:t>Które prawa są szczególnie ważne dla Ciebie? Dlaczego?</w:t>
      </w:r>
    </w:p>
    <w:p w:rsidR="005B4697" w:rsidRDefault="005B4697" w:rsidP="005B4697">
      <w:pPr>
        <w:pStyle w:val="Akapitzlist"/>
        <w:numPr>
          <w:ilvl w:val="0"/>
          <w:numId w:val="1"/>
        </w:numPr>
        <w:jc w:val="both"/>
      </w:pPr>
      <w:r>
        <w:t xml:space="preserve">Otwórz ćwiczenia Piszę na str. </w:t>
      </w:r>
      <w:r w:rsidR="00944A7B">
        <w:t xml:space="preserve">54 – 55 </w:t>
      </w:r>
      <w:r>
        <w:t>i wykonaj zadania zgodnie z poleceniami.</w:t>
      </w:r>
    </w:p>
    <w:p w:rsidR="00E9575B" w:rsidRDefault="00E9575B" w:rsidP="005B4697">
      <w:pPr>
        <w:pStyle w:val="Akapitzlist"/>
        <w:numPr>
          <w:ilvl w:val="0"/>
          <w:numId w:val="1"/>
        </w:numPr>
        <w:jc w:val="both"/>
      </w:pPr>
      <w:r>
        <w:t>Liczę str</w:t>
      </w:r>
      <w:r w:rsidR="00944A7B">
        <w:t>. 62 - 63</w:t>
      </w:r>
      <w:r>
        <w:t>.</w:t>
      </w:r>
    </w:p>
    <w:p w:rsidR="00E9575B" w:rsidRDefault="00E9575B" w:rsidP="00E9575B">
      <w:pPr>
        <w:pStyle w:val="Akapitzlist"/>
        <w:jc w:val="right"/>
      </w:pPr>
      <w:r>
        <w:t>Dobrego dnia!</w:t>
      </w:r>
    </w:p>
    <w:p w:rsidR="005F4C2D" w:rsidRDefault="005F4C2D" w:rsidP="00E9575B">
      <w:pPr>
        <w:pStyle w:val="Akapitzlist"/>
        <w:jc w:val="right"/>
      </w:pPr>
    </w:p>
    <w:p w:rsidR="005F4C2D" w:rsidRDefault="005F4C2D" w:rsidP="005F4C2D">
      <w:pPr>
        <w:pStyle w:val="Akapitzlist"/>
        <w:rPr>
          <w:b/>
        </w:rPr>
      </w:pPr>
      <w:r w:rsidRPr="005F4C2D">
        <w:rPr>
          <w:b/>
        </w:rPr>
        <w:t>Język angielski</w:t>
      </w:r>
    </w:p>
    <w:p w:rsidR="005F4C2D" w:rsidRDefault="005F4C2D" w:rsidP="005F4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Dzień dobry,</w:t>
      </w:r>
    </w:p>
    <w:p w:rsidR="005F4C2D" w:rsidRDefault="005F4C2D" w:rsidP="005F4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dzisiaj poznamy środki transportu. </w:t>
      </w:r>
    </w:p>
    <w:p w:rsidR="005F4C2D" w:rsidRDefault="005F4C2D" w:rsidP="005F4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masz dostęp do eDesk wysłuchaj nagrania 7 na płycie nr 3.</w:t>
      </w:r>
    </w:p>
    <w:p w:rsidR="005F4C2D" w:rsidRDefault="005F4C2D" w:rsidP="005F4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F6E12F3" wp14:editId="7CD9D109">
            <wp:extent cx="950168" cy="997527"/>
            <wp:effectExtent l="19050" t="0" r="2332" b="0"/>
            <wp:docPr id="21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051" cy="99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C2D" w:rsidRDefault="005F4C2D" w:rsidP="005F4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tractor - traktor</w:t>
      </w:r>
    </w:p>
    <w:p w:rsidR="005F4C2D" w:rsidRDefault="005F4C2D" w:rsidP="005F4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B354187" wp14:editId="551FAA3D">
            <wp:extent cx="1470314" cy="512289"/>
            <wp:effectExtent l="19050" t="0" r="0" b="0"/>
            <wp:docPr id="20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730" cy="51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C2D" w:rsidRDefault="005F4C2D" w:rsidP="005F4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 - pociąg</w:t>
      </w:r>
    </w:p>
    <w:p w:rsidR="005F4C2D" w:rsidRDefault="005F4C2D" w:rsidP="005F4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AD2C9F7" wp14:editId="439AE079">
            <wp:extent cx="1149985" cy="706755"/>
            <wp:effectExtent l="19050" t="0" r="0" b="0"/>
            <wp:docPr id="19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C2D" w:rsidRDefault="005F4C2D" w:rsidP="005F4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boat - łódka</w:t>
      </w:r>
    </w:p>
    <w:p w:rsidR="005F4C2D" w:rsidRDefault="005F4C2D" w:rsidP="005F4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7A25055" wp14:editId="18F0A692">
            <wp:extent cx="1151660" cy="979568"/>
            <wp:effectExtent l="19050" t="0" r="0" b="0"/>
            <wp:docPr id="24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539" cy="97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C2D" w:rsidRDefault="005F4C2D" w:rsidP="005F4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lorry - ciężarówka</w:t>
      </w:r>
    </w:p>
    <w:p w:rsidR="005F4C2D" w:rsidRDefault="005F4C2D" w:rsidP="005F4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332F2C6" wp14:editId="34987790">
            <wp:extent cx="999260" cy="647242"/>
            <wp:effectExtent l="19050" t="0" r="0" b="0"/>
            <wp:docPr id="22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901" cy="64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C2D" w:rsidRDefault="005F4C2D" w:rsidP="005F4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plane - samolot</w:t>
      </w:r>
    </w:p>
    <w:p w:rsidR="005F4C2D" w:rsidRDefault="005F4C2D" w:rsidP="005F4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82F9CCA" wp14:editId="359EC42E">
            <wp:extent cx="912734" cy="644236"/>
            <wp:effectExtent l="19050" t="0" r="1666" b="0"/>
            <wp:docPr id="23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37" cy="644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C2D" w:rsidRDefault="005F4C2D" w:rsidP="005F4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 - samochód</w:t>
      </w:r>
    </w:p>
    <w:p w:rsidR="005F4C2D" w:rsidRDefault="005F4C2D" w:rsidP="005F4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6D8E78A" wp14:editId="6A374FE7">
            <wp:extent cx="1031875" cy="346075"/>
            <wp:effectExtent l="19050" t="0" r="0" b="0"/>
            <wp:docPr id="25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34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C2D" w:rsidRDefault="005F4C2D" w:rsidP="005F4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 - autobus</w:t>
      </w:r>
    </w:p>
    <w:p w:rsidR="005F4C2D" w:rsidRPr="00B72B70" w:rsidRDefault="005F4C2D" w:rsidP="005F4C2D">
      <w:pPr>
        <w:rPr>
          <w:rFonts w:ascii="Times New Roman" w:hAnsi="Times New Roman" w:cs="Times New Roman"/>
        </w:rPr>
      </w:pPr>
      <w:r w:rsidRPr="00114F10">
        <w:rPr>
          <w:rFonts w:ascii="Times New Roman" w:hAnsi="Times New Roman" w:cs="Times New Roman"/>
          <w:b/>
        </w:rPr>
        <w:t>Dla chętnych:</w:t>
      </w:r>
    </w:p>
    <w:p w:rsidR="005F4C2D" w:rsidRDefault="005F4C2D" w:rsidP="005F4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Konstrukcje there is / there are.</w:t>
      </w:r>
    </w:p>
    <w:p w:rsidR="005F4C2D" w:rsidRDefault="005F4C2D" w:rsidP="005F4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- jest/znajduje się</w:t>
      </w:r>
    </w:p>
    <w:p w:rsidR="005F4C2D" w:rsidRDefault="005F4C2D" w:rsidP="005F4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There are -  są/znajdują się</w:t>
      </w:r>
    </w:p>
    <w:p w:rsidR="005F4C2D" w:rsidRPr="00B01C0D" w:rsidRDefault="005F4C2D" w:rsidP="005F4C2D">
      <w:pPr>
        <w:rPr>
          <w:rFonts w:ascii="Times New Roman" w:hAnsi="Times New Roman" w:cs="Times New Roman"/>
        </w:rPr>
      </w:pPr>
      <w:r w:rsidRPr="00B01C0D">
        <w:rPr>
          <w:rFonts w:ascii="Times New Roman" w:hAnsi="Times New Roman" w:cs="Times New Roman"/>
        </w:rPr>
        <w:t xml:space="preserve">Spójrz: </w:t>
      </w:r>
      <w:r>
        <w:rPr>
          <w:rFonts w:ascii="Times New Roman" w:hAnsi="Times New Roman" w:cs="Times New Roman"/>
        </w:rPr>
        <w:t xml:space="preserve">How many mountains can you see </w:t>
      </w:r>
      <w:r w:rsidRPr="00B01C0D">
        <w:rPr>
          <w:rFonts w:ascii="Times New Roman" w:hAnsi="Times New Roman" w:cs="Times New Roman"/>
        </w:rPr>
        <w:t>in picture 1?</w:t>
      </w:r>
      <w:r>
        <w:rPr>
          <w:rFonts w:ascii="Times New Roman" w:hAnsi="Times New Roman" w:cs="Times New Roman"/>
        </w:rPr>
        <w:t xml:space="preserve"> (Ile gór widzisz na obrazku nr 1?)</w:t>
      </w:r>
    </w:p>
    <w:p w:rsidR="005F4C2D" w:rsidRPr="00B01C0D" w:rsidRDefault="005F4C2D" w:rsidP="005F4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 see 1 mountain</w:t>
      </w:r>
      <w:r w:rsidRPr="00B01C0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(Widzę jedną górę).</w:t>
      </w:r>
    </w:p>
    <w:p w:rsidR="005F4C2D" w:rsidRPr="00B01C0D" w:rsidRDefault="005F4C2D" w:rsidP="005F4C2D">
      <w:pPr>
        <w:rPr>
          <w:rFonts w:ascii="Times New Roman" w:hAnsi="Times New Roman" w:cs="Times New Roman"/>
        </w:rPr>
      </w:pPr>
      <w:r w:rsidRPr="00B01C0D">
        <w:rPr>
          <w:rFonts w:ascii="Times New Roman" w:hAnsi="Times New Roman" w:cs="Times New Roman"/>
        </w:rPr>
        <w:t>How many mountains can you see in picture 2?</w:t>
      </w:r>
      <w:r>
        <w:rPr>
          <w:rFonts w:ascii="Times New Roman" w:hAnsi="Times New Roman" w:cs="Times New Roman"/>
        </w:rPr>
        <w:t xml:space="preserve"> (Ile gór widzisz na obrazku nr 2?)</w:t>
      </w:r>
    </w:p>
    <w:p w:rsidR="005F4C2D" w:rsidRPr="00B01C0D" w:rsidRDefault="005F4C2D" w:rsidP="005F4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 see 3</w:t>
      </w:r>
      <w:r w:rsidRPr="00B01C0D">
        <w:rPr>
          <w:rFonts w:ascii="Times New Roman" w:hAnsi="Times New Roman" w:cs="Times New Roman"/>
        </w:rPr>
        <w:t xml:space="preserve"> mountain</w:t>
      </w:r>
      <w:r>
        <w:rPr>
          <w:rFonts w:ascii="Times New Roman" w:hAnsi="Times New Roman" w:cs="Times New Roman"/>
        </w:rPr>
        <w:t>s. (Widzę 3 góry).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F4C2D" w:rsidTr="007840E4">
        <w:tc>
          <w:tcPr>
            <w:tcW w:w="4606" w:type="dxa"/>
          </w:tcPr>
          <w:p w:rsidR="005F4C2D" w:rsidRDefault="005F4C2D" w:rsidP="007840E4">
            <w:r w:rsidRPr="00A035D9">
              <w:rPr>
                <w:noProof/>
                <w:lang w:eastAsia="pl-PL"/>
              </w:rPr>
              <w:drawing>
                <wp:inline distT="0" distB="0" distL="0" distR="0" wp14:anchorId="670148A7" wp14:editId="374D128C">
                  <wp:extent cx="1641475" cy="1447800"/>
                  <wp:effectExtent l="19050" t="0" r="0" b="0"/>
                  <wp:docPr id="7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C2D" w:rsidRPr="00A035D9" w:rsidRDefault="005F4C2D" w:rsidP="007840E4">
            <w:pPr>
              <w:rPr>
                <w:rFonts w:ascii="Times New Roman" w:hAnsi="Times New Roman" w:cs="Times New Roman"/>
              </w:rPr>
            </w:pPr>
            <w:r w:rsidRPr="00A035D9">
              <w:rPr>
                <w:rFonts w:ascii="Times New Roman" w:hAnsi="Times New Roman" w:cs="Times New Roman"/>
              </w:rPr>
              <w:t xml:space="preserve">Picture 1 </w:t>
            </w:r>
            <w:r w:rsidRPr="00A035D9">
              <w:rPr>
                <w:rFonts w:ascii="Times New Roman" w:hAnsi="Times New Roman" w:cs="Times New Roman"/>
                <w:b/>
              </w:rPr>
              <w:t>There is</w:t>
            </w:r>
            <w:r w:rsidRPr="00A035D9">
              <w:rPr>
                <w:rFonts w:ascii="Times New Roman" w:hAnsi="Times New Roman" w:cs="Times New Roman"/>
              </w:rPr>
              <w:t xml:space="preserve"> a mountain.</w:t>
            </w:r>
          </w:p>
        </w:tc>
        <w:tc>
          <w:tcPr>
            <w:tcW w:w="4606" w:type="dxa"/>
          </w:tcPr>
          <w:p w:rsidR="005F4C2D" w:rsidRDefault="005F4C2D" w:rsidP="007840E4">
            <w:r>
              <w:rPr>
                <w:noProof/>
                <w:lang w:eastAsia="pl-PL"/>
              </w:rPr>
              <w:drawing>
                <wp:inline distT="0" distB="0" distL="0" distR="0" wp14:anchorId="22CD6392" wp14:editId="3C71A24B">
                  <wp:extent cx="1614055" cy="1440873"/>
                  <wp:effectExtent l="19050" t="0" r="5195" b="0"/>
                  <wp:docPr id="5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990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C2D" w:rsidRPr="00A035D9" w:rsidRDefault="005F4C2D" w:rsidP="007840E4">
            <w:pPr>
              <w:rPr>
                <w:rFonts w:ascii="Times New Roman" w:hAnsi="Times New Roman" w:cs="Times New Roman"/>
              </w:rPr>
            </w:pPr>
            <w:r w:rsidRPr="00A035D9">
              <w:rPr>
                <w:rFonts w:ascii="Times New Roman" w:hAnsi="Times New Roman" w:cs="Times New Roman"/>
              </w:rPr>
              <w:t xml:space="preserve">Picture 2 </w:t>
            </w:r>
            <w:r w:rsidRPr="00A035D9">
              <w:rPr>
                <w:rFonts w:ascii="Times New Roman" w:hAnsi="Times New Roman" w:cs="Times New Roman"/>
                <w:b/>
              </w:rPr>
              <w:t>There are</w:t>
            </w:r>
            <w:r w:rsidRPr="00A035D9">
              <w:rPr>
                <w:rFonts w:ascii="Times New Roman" w:hAnsi="Times New Roman" w:cs="Times New Roman"/>
              </w:rPr>
              <w:t xml:space="preserve"> 3 mountain</w:t>
            </w:r>
            <w:r w:rsidRPr="00114F10">
              <w:rPr>
                <w:rFonts w:ascii="Times New Roman" w:hAnsi="Times New Roman" w:cs="Times New Roman"/>
                <w:b/>
              </w:rPr>
              <w:t>s.</w:t>
            </w:r>
          </w:p>
        </w:tc>
      </w:tr>
    </w:tbl>
    <w:p w:rsidR="005F4C2D" w:rsidRDefault="005F4C2D" w:rsidP="005F4C2D"/>
    <w:p w:rsidR="005F4C2D" w:rsidRPr="001F5E40" w:rsidRDefault="005F4C2D" w:rsidP="005F4C2D">
      <w:pPr>
        <w:rPr>
          <w:rFonts w:ascii="Times New Roman" w:hAnsi="Times New Roman" w:cs="Times New Roman"/>
        </w:rPr>
      </w:pPr>
      <w:r w:rsidRPr="001F5E40">
        <w:rPr>
          <w:rFonts w:ascii="Times New Roman" w:hAnsi="Times New Roman" w:cs="Times New Roman"/>
        </w:rPr>
        <w:t>There is = There's</w:t>
      </w:r>
    </w:p>
    <w:p w:rsidR="005F4C2D" w:rsidRDefault="005F4C2D" w:rsidP="005F4C2D">
      <w:pPr>
        <w:rPr>
          <w:rFonts w:ascii="Times New Roman" w:hAnsi="Times New Roman" w:cs="Times New Roman"/>
        </w:rPr>
      </w:pPr>
      <w:r w:rsidRPr="001F5E40">
        <w:rPr>
          <w:rFonts w:ascii="Times New Roman" w:hAnsi="Times New Roman" w:cs="Times New Roman"/>
        </w:rPr>
        <w:t>There's a mountain = There's 1 mountain</w:t>
      </w:r>
    </w:p>
    <w:p w:rsidR="005F4C2D" w:rsidRDefault="005F4C2D" w:rsidP="005F4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widzisz różnicę pomiędzy there is/there are?</w:t>
      </w:r>
    </w:p>
    <w:p w:rsidR="005F4C2D" w:rsidRDefault="005F4C2D" w:rsidP="005F4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chcemy powiedzieć, że gdzieś znajduje się np. 1 góra (1 sztuka) wtedy używamy  </w:t>
      </w:r>
      <w:r w:rsidRPr="009E4100">
        <w:rPr>
          <w:rFonts w:ascii="Times New Roman" w:hAnsi="Times New Roman" w:cs="Times New Roman"/>
          <w:b/>
        </w:rPr>
        <w:t>there is.</w:t>
      </w:r>
    </w:p>
    <w:p w:rsidR="005F4C2D" w:rsidRDefault="005F4C2D" w:rsidP="005F4C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Jeżeli chcemy powiedzieć, że gdzieś znajdują się np. 3 góry ( więcej niż 1) wtedy używamy </w:t>
      </w:r>
      <w:r w:rsidRPr="009E4100">
        <w:rPr>
          <w:rFonts w:ascii="Times New Roman" w:hAnsi="Times New Roman" w:cs="Times New Roman"/>
          <w:b/>
        </w:rPr>
        <w:t>there are.</w:t>
      </w:r>
    </w:p>
    <w:p w:rsidR="005F4C2D" w:rsidRDefault="005F4C2D" w:rsidP="005F4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Zamiast gór możemy użyć innych wyrazów np. river, forest itd.</w:t>
      </w:r>
    </w:p>
    <w:p w:rsidR="005F4C2D" w:rsidRPr="005F4C2D" w:rsidRDefault="005F4C2D" w:rsidP="005F4C2D">
      <w:pPr>
        <w:pStyle w:val="Akapitzlist"/>
        <w:rPr>
          <w:b/>
        </w:rPr>
      </w:pPr>
    </w:p>
    <w:sectPr w:rsidR="005F4C2D" w:rsidRPr="005F4C2D" w:rsidSect="005B4697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35D2"/>
    <w:multiLevelType w:val="hybridMultilevel"/>
    <w:tmpl w:val="B55C0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F17CE"/>
    <w:multiLevelType w:val="hybridMultilevel"/>
    <w:tmpl w:val="B55C0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45"/>
    <w:rsid w:val="00055E69"/>
    <w:rsid w:val="001646EE"/>
    <w:rsid w:val="00304897"/>
    <w:rsid w:val="00383A44"/>
    <w:rsid w:val="004E18A6"/>
    <w:rsid w:val="00525650"/>
    <w:rsid w:val="005B4697"/>
    <w:rsid w:val="005F4C2D"/>
    <w:rsid w:val="00605CB6"/>
    <w:rsid w:val="00944A7B"/>
    <w:rsid w:val="00B340A4"/>
    <w:rsid w:val="00B86FD1"/>
    <w:rsid w:val="00C033DC"/>
    <w:rsid w:val="00CC4445"/>
    <w:rsid w:val="00CD5CE9"/>
    <w:rsid w:val="00E9575B"/>
    <w:rsid w:val="00F5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8A6"/>
    <w:pPr>
      <w:ind w:left="720"/>
      <w:contextualSpacing/>
    </w:pPr>
  </w:style>
  <w:style w:type="table" w:styleId="Tabela-Siatka">
    <w:name w:val="Table Grid"/>
    <w:basedOn w:val="Standardowy"/>
    <w:uiPriority w:val="59"/>
    <w:rsid w:val="00CD5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B469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8A6"/>
    <w:pPr>
      <w:ind w:left="720"/>
      <w:contextualSpacing/>
    </w:pPr>
  </w:style>
  <w:style w:type="table" w:styleId="Tabela-Siatka">
    <w:name w:val="Table Grid"/>
    <w:basedOn w:val="Standardowy"/>
    <w:uiPriority w:val="59"/>
    <w:rsid w:val="00CD5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B469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FF--8q1Eek" TargetMode="Externa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hyperlink" Target="https://www.facebook.com/watch/?v=928974120953266" TargetMode="Externa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M_Mańczak</cp:lastModifiedBy>
  <cp:revision>2</cp:revision>
  <dcterms:created xsi:type="dcterms:W3CDTF">2020-06-01T11:32:00Z</dcterms:created>
  <dcterms:modified xsi:type="dcterms:W3CDTF">2020-06-01T11:32:00Z</dcterms:modified>
</cp:coreProperties>
</file>