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FE" w:rsidRDefault="00E84FFE" w:rsidP="00E84FFE">
      <w:pPr>
        <w:pStyle w:val="Bezodstpw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</w:p>
    <w:p w:rsidR="00E84FFE" w:rsidRDefault="00AE7240" w:rsidP="00E84FFE">
      <w:pPr>
        <w:pStyle w:val="Bezodstpw"/>
        <w:rPr>
          <w:sz w:val="18"/>
        </w:rPr>
      </w:pPr>
      <w:proofErr w:type="gramStart"/>
      <w:r>
        <w:rPr>
          <w:sz w:val="18"/>
        </w:rPr>
        <w:t>czwartek</w:t>
      </w:r>
      <w:proofErr w:type="gramEnd"/>
      <w:r>
        <w:rPr>
          <w:sz w:val="18"/>
        </w:rPr>
        <w:t>, 2</w:t>
      </w:r>
      <w:r w:rsidR="00E84FFE">
        <w:rPr>
          <w:sz w:val="18"/>
        </w:rPr>
        <w:t>.04.2020</w:t>
      </w:r>
      <w:proofErr w:type="gramStart"/>
      <w:r w:rsidR="00E84FFE">
        <w:rPr>
          <w:sz w:val="18"/>
        </w:rPr>
        <w:t xml:space="preserve">r.  </w:t>
      </w:r>
      <w:r w:rsidR="00E84FFE">
        <w:rPr>
          <w:b/>
          <w:sz w:val="18"/>
        </w:rPr>
        <w:t>„</w:t>
      </w:r>
      <w:r w:rsidR="004A251C">
        <w:rPr>
          <w:b/>
          <w:sz w:val="18"/>
        </w:rPr>
        <w:t>Muzykanci</w:t>
      </w:r>
      <w:proofErr w:type="gramEnd"/>
      <w:r w:rsidR="004A251C">
        <w:rPr>
          <w:b/>
          <w:sz w:val="18"/>
        </w:rPr>
        <w:t xml:space="preserve"> z Bremy</w:t>
      </w:r>
      <w:r w:rsidR="00E84FFE">
        <w:rPr>
          <w:b/>
          <w:sz w:val="18"/>
        </w:rPr>
        <w:t>”</w:t>
      </w:r>
      <w:r w:rsidR="00E84FFE">
        <w:rPr>
          <w:sz w:val="18"/>
        </w:rPr>
        <w:t xml:space="preserve">           </w:t>
      </w:r>
    </w:p>
    <w:p w:rsidR="00CB4BE0" w:rsidRDefault="00E84FFE" w:rsidP="00CB4BE0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637A80" w:rsidRPr="00CB4BE0" w:rsidRDefault="00637A80" w:rsidP="00637A80">
      <w:pPr>
        <w:pStyle w:val="Bezodstpw"/>
        <w:rPr>
          <w:sz w:val="18"/>
        </w:rPr>
      </w:pPr>
      <w:r>
        <w:rPr>
          <w:sz w:val="18"/>
        </w:rPr>
        <w:t xml:space="preserve">  </w:t>
      </w:r>
      <w:proofErr w:type="gramStart"/>
      <w:r w:rsidRPr="00CB4BE0">
        <w:rPr>
          <w:rFonts w:hint="eastAsia"/>
          <w:sz w:val="18"/>
          <w:szCs w:val="18"/>
        </w:rPr>
        <w:t>•</w:t>
      </w:r>
      <w:r>
        <w:rPr>
          <w:sz w:val="18"/>
          <w:szCs w:val="18"/>
        </w:rPr>
        <w:t xml:space="preserve"> Do czego</w:t>
      </w:r>
      <w:proofErr w:type="gramEnd"/>
      <w:r>
        <w:rPr>
          <w:sz w:val="18"/>
          <w:szCs w:val="18"/>
        </w:rPr>
        <w:t xml:space="preserve"> służą zaproszenia?</w:t>
      </w:r>
    </w:p>
    <w:p w:rsidR="00CB4BE0" w:rsidRPr="00CB4BE0" w:rsidRDefault="00637A80" w:rsidP="00CB4BE0">
      <w:pPr>
        <w:pStyle w:val="Bezodstpw"/>
        <w:rPr>
          <w:sz w:val="18"/>
        </w:rPr>
      </w:pPr>
      <w:r>
        <w:rPr>
          <w:sz w:val="18"/>
        </w:rPr>
        <w:t xml:space="preserve"> </w:t>
      </w:r>
      <w:r w:rsidR="00CB4BE0" w:rsidRPr="00CB4BE0">
        <w:rPr>
          <w:rFonts w:hint="eastAsia"/>
        </w:rPr>
        <w:t xml:space="preserve"> </w:t>
      </w:r>
      <w:proofErr w:type="gramStart"/>
      <w:r w:rsidR="00CB4BE0" w:rsidRPr="00CB4BE0">
        <w:rPr>
          <w:rFonts w:hint="eastAsia"/>
          <w:sz w:val="18"/>
          <w:szCs w:val="18"/>
        </w:rPr>
        <w:t>•</w:t>
      </w:r>
      <w:r w:rsidR="00CB4BE0" w:rsidRPr="00CB4BE0">
        <w:rPr>
          <w:sz w:val="18"/>
          <w:szCs w:val="18"/>
        </w:rPr>
        <w:t xml:space="preserve"> Dlaczego</w:t>
      </w:r>
      <w:proofErr w:type="gramEnd"/>
      <w:r w:rsidR="00CB4BE0" w:rsidRPr="00CB4BE0">
        <w:rPr>
          <w:sz w:val="18"/>
          <w:szCs w:val="18"/>
        </w:rPr>
        <w:t xml:space="preserve"> przesadza si</w:t>
      </w:r>
      <w:r w:rsidR="00CB4BE0" w:rsidRPr="00CB4BE0">
        <w:rPr>
          <w:rFonts w:hint="eastAsia"/>
          <w:sz w:val="18"/>
          <w:szCs w:val="18"/>
        </w:rPr>
        <w:t>ę</w:t>
      </w:r>
      <w:r w:rsidR="00CB4BE0" w:rsidRPr="00CB4BE0">
        <w:rPr>
          <w:sz w:val="18"/>
          <w:szCs w:val="18"/>
        </w:rPr>
        <w:t xml:space="preserve"> ma</w:t>
      </w:r>
      <w:r w:rsidR="00CB4BE0" w:rsidRPr="00CB4BE0">
        <w:rPr>
          <w:rFonts w:hint="eastAsia"/>
          <w:sz w:val="18"/>
          <w:szCs w:val="18"/>
        </w:rPr>
        <w:t>ł</w:t>
      </w:r>
      <w:r w:rsidR="00CB4BE0" w:rsidRPr="00CB4BE0">
        <w:rPr>
          <w:sz w:val="18"/>
          <w:szCs w:val="18"/>
        </w:rPr>
        <w:t xml:space="preserve">e </w:t>
      </w:r>
      <w:r w:rsidR="00CB4BE0" w:rsidRPr="00CB4BE0">
        <w:rPr>
          <w:rFonts w:hint="eastAsia"/>
          <w:sz w:val="18"/>
          <w:szCs w:val="18"/>
        </w:rPr>
        <w:t>ś</w:t>
      </w:r>
      <w:r w:rsidR="00CB4BE0" w:rsidRPr="00CB4BE0">
        <w:rPr>
          <w:sz w:val="18"/>
          <w:szCs w:val="18"/>
        </w:rPr>
        <w:t>wierki?</w:t>
      </w:r>
    </w:p>
    <w:p w:rsidR="000207E4" w:rsidRPr="00F97044" w:rsidRDefault="00637A80" w:rsidP="00D924C7">
      <w:pPr>
        <w:pStyle w:val="Bezodstpw"/>
        <w:rPr>
          <w:sz w:val="18"/>
          <w:szCs w:val="18"/>
        </w:rPr>
        <w:sectPr w:rsidR="000207E4" w:rsidRPr="00F97044" w:rsidSect="00DA05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18"/>
          <w:szCs w:val="18"/>
        </w:rPr>
        <w:t xml:space="preserve"> </w:t>
      </w:r>
      <w:r w:rsidR="00CB4BE0">
        <w:rPr>
          <w:sz w:val="18"/>
          <w:szCs w:val="18"/>
        </w:rPr>
        <w:t xml:space="preserve"> </w:t>
      </w:r>
      <w:proofErr w:type="gramStart"/>
      <w:r w:rsidR="00CB4BE0" w:rsidRPr="00CB4BE0">
        <w:rPr>
          <w:rFonts w:hint="eastAsia"/>
          <w:sz w:val="18"/>
          <w:szCs w:val="18"/>
        </w:rPr>
        <w:t>•</w:t>
      </w:r>
      <w:r w:rsidR="00CB4BE0" w:rsidRPr="00CB4BE0">
        <w:rPr>
          <w:sz w:val="18"/>
          <w:szCs w:val="18"/>
        </w:rPr>
        <w:t xml:space="preserve"> W jakich</w:t>
      </w:r>
      <w:proofErr w:type="gramEnd"/>
      <w:r w:rsidR="00CB4BE0" w:rsidRPr="00CB4BE0">
        <w:rPr>
          <w:sz w:val="18"/>
          <w:szCs w:val="18"/>
        </w:rPr>
        <w:t xml:space="preserve"> sytuacjach potrzebna jest umiej</w:t>
      </w:r>
      <w:r w:rsidR="00CB4BE0" w:rsidRPr="00CB4BE0">
        <w:rPr>
          <w:rFonts w:hint="eastAsia"/>
          <w:sz w:val="18"/>
          <w:szCs w:val="18"/>
        </w:rPr>
        <w:t>ę</w:t>
      </w:r>
      <w:r w:rsidR="00CB4BE0" w:rsidRPr="00CB4BE0">
        <w:rPr>
          <w:sz w:val="18"/>
          <w:szCs w:val="18"/>
        </w:rPr>
        <w:t>tno</w:t>
      </w:r>
      <w:r w:rsidR="00CB4BE0" w:rsidRPr="00CB4BE0">
        <w:rPr>
          <w:rFonts w:hint="eastAsia"/>
          <w:sz w:val="18"/>
          <w:szCs w:val="18"/>
        </w:rPr>
        <w:t>ść</w:t>
      </w:r>
      <w:r w:rsidR="00CB4BE0" w:rsidRPr="00CB4BE0">
        <w:rPr>
          <w:sz w:val="18"/>
          <w:szCs w:val="18"/>
        </w:rPr>
        <w:t xml:space="preserve"> zapisywania liczb s</w:t>
      </w:r>
      <w:r w:rsidR="00CB4BE0" w:rsidRPr="00CB4BE0">
        <w:rPr>
          <w:rFonts w:hint="eastAsia"/>
          <w:sz w:val="18"/>
          <w:szCs w:val="18"/>
        </w:rPr>
        <w:t>ł</w:t>
      </w:r>
      <w:r w:rsidR="00CB4BE0" w:rsidRPr="00CB4BE0">
        <w:rPr>
          <w:sz w:val="18"/>
          <w:szCs w:val="18"/>
        </w:rPr>
        <w:t>ownie</w:t>
      </w:r>
      <w:r w:rsidR="00F97044">
        <w:rPr>
          <w:sz w:val="18"/>
          <w:szCs w:val="18"/>
        </w:rPr>
        <w:t>?</w:t>
      </w:r>
    </w:p>
    <w:p w:rsidR="000207E4" w:rsidRDefault="000207E4" w:rsidP="00D924C7">
      <w:pPr>
        <w:pStyle w:val="Bezodstpw"/>
        <w:rPr>
          <w:rFonts w:eastAsia="MyriadPro-Regular" w:cstheme="minorHAnsi"/>
          <w:sz w:val="18"/>
          <w:szCs w:val="18"/>
        </w:rPr>
        <w:sectPr w:rsidR="000207E4" w:rsidSect="000207E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26B2F" w:rsidRDefault="00E94532" w:rsidP="00F97044">
      <w:pPr>
        <w:pStyle w:val="Bezodstpw"/>
        <w:jc w:val="center"/>
        <w:rPr>
          <w:sz w:val="18"/>
        </w:rPr>
      </w:pPr>
      <w:r>
        <w:rPr>
          <w:sz w:val="18"/>
        </w:rPr>
        <w:lastRenderedPageBreak/>
        <w:t>Edukacja muz</w:t>
      </w:r>
      <w:r w:rsidR="00126B2F">
        <w:rPr>
          <w:sz w:val="18"/>
        </w:rPr>
        <w:t>yczna:</w:t>
      </w:r>
    </w:p>
    <w:p w:rsidR="00C82E0E" w:rsidRPr="00C82E0E" w:rsidRDefault="00F97044" w:rsidP="00C82E0E">
      <w:pPr>
        <w:pStyle w:val="Bezodstpw"/>
        <w:rPr>
          <w:sz w:val="18"/>
          <w:szCs w:val="18"/>
        </w:rPr>
      </w:pPr>
      <w:r>
        <w:rPr>
          <w:sz w:val="18"/>
        </w:rPr>
        <w:t>1</w:t>
      </w:r>
      <w:r w:rsidR="00E84FFE">
        <w:rPr>
          <w:sz w:val="18"/>
        </w:rPr>
        <w:t xml:space="preserve">. </w:t>
      </w:r>
      <w:r w:rsidR="00C82E0E">
        <w:rPr>
          <w:sz w:val="18"/>
        </w:rPr>
        <w:t xml:space="preserve">Wczoraj dowiedziałeś się/ dowiedziałaś </w:t>
      </w:r>
      <w:proofErr w:type="gramStart"/>
      <w:r w:rsidR="00C82E0E">
        <w:rPr>
          <w:sz w:val="18"/>
        </w:rPr>
        <w:t>się na jakich</w:t>
      </w:r>
      <w:proofErr w:type="gramEnd"/>
      <w:r w:rsidR="00C82E0E">
        <w:rPr>
          <w:sz w:val="18"/>
        </w:rPr>
        <w:t xml:space="preserve"> instrumentach grały zwierzęta </w:t>
      </w:r>
      <w:r w:rsidR="00C82E0E" w:rsidRPr="00C82E0E">
        <w:rPr>
          <w:sz w:val="18"/>
          <w:szCs w:val="18"/>
        </w:rPr>
        <w:t>(osio</w:t>
      </w:r>
      <w:r w:rsidR="00C82E0E" w:rsidRPr="00C82E0E">
        <w:rPr>
          <w:rFonts w:hint="eastAsia"/>
          <w:sz w:val="18"/>
          <w:szCs w:val="18"/>
        </w:rPr>
        <w:t>ł</w:t>
      </w:r>
      <w:r w:rsidR="00C82E0E" w:rsidRPr="00C82E0E">
        <w:rPr>
          <w:sz w:val="18"/>
          <w:szCs w:val="18"/>
        </w:rPr>
        <w:t xml:space="preserve"> </w:t>
      </w:r>
      <w:r w:rsidR="00C82E0E" w:rsidRPr="00C82E0E">
        <w:rPr>
          <w:rFonts w:hint="eastAsia"/>
          <w:sz w:val="18"/>
          <w:szCs w:val="18"/>
        </w:rPr>
        <w:t>–</w:t>
      </w:r>
      <w:r w:rsidR="00C82E0E">
        <w:rPr>
          <w:sz w:val="18"/>
          <w:szCs w:val="18"/>
        </w:rPr>
        <w:t xml:space="preserve"> na lutni</w:t>
      </w:r>
      <w:r w:rsidR="00C82E0E" w:rsidRPr="00C82E0E">
        <w:rPr>
          <w:sz w:val="18"/>
          <w:szCs w:val="18"/>
        </w:rPr>
        <w:t>,</w:t>
      </w:r>
    </w:p>
    <w:p w:rsidR="00F97044" w:rsidRDefault="00C82E0E" w:rsidP="00C82E0E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 w:rsidRPr="00C82E0E">
        <w:rPr>
          <w:sz w:val="18"/>
          <w:szCs w:val="18"/>
        </w:rPr>
        <w:t>pies</w:t>
      </w:r>
      <w:proofErr w:type="gramEnd"/>
      <w:r w:rsidRPr="00C82E0E">
        <w:rPr>
          <w:sz w:val="18"/>
          <w:szCs w:val="18"/>
        </w:rPr>
        <w:t xml:space="preserve"> </w:t>
      </w:r>
      <w:r w:rsidRPr="00C82E0E">
        <w:rPr>
          <w:rFonts w:hint="eastAsia"/>
          <w:sz w:val="18"/>
          <w:szCs w:val="18"/>
        </w:rPr>
        <w:t>–</w:t>
      </w:r>
      <w:r w:rsidRPr="00C82E0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na </w:t>
      </w:r>
      <w:r w:rsidRPr="00C82E0E">
        <w:rPr>
          <w:sz w:val="18"/>
          <w:szCs w:val="18"/>
        </w:rPr>
        <w:t>b</w:t>
      </w:r>
      <w:r w:rsidRPr="00C82E0E">
        <w:rPr>
          <w:rFonts w:hint="eastAsia"/>
          <w:sz w:val="18"/>
          <w:szCs w:val="18"/>
        </w:rPr>
        <w:t>ę</w:t>
      </w:r>
      <w:r>
        <w:rPr>
          <w:sz w:val="18"/>
          <w:szCs w:val="18"/>
        </w:rPr>
        <w:t>bnie</w:t>
      </w:r>
      <w:r w:rsidRPr="00C82E0E">
        <w:rPr>
          <w:sz w:val="18"/>
          <w:szCs w:val="18"/>
        </w:rPr>
        <w:t xml:space="preserve">, kot </w:t>
      </w:r>
      <w:r w:rsidRPr="00C82E0E">
        <w:rPr>
          <w:rFonts w:hint="eastAsia"/>
          <w:sz w:val="18"/>
          <w:szCs w:val="18"/>
        </w:rPr>
        <w:t>–</w:t>
      </w:r>
      <w:r w:rsidRPr="00C82E0E">
        <w:rPr>
          <w:sz w:val="18"/>
          <w:szCs w:val="18"/>
        </w:rPr>
        <w:t xml:space="preserve"> nie mia</w:t>
      </w:r>
      <w:r w:rsidRPr="00C82E0E">
        <w:rPr>
          <w:rFonts w:hint="eastAsia"/>
          <w:sz w:val="18"/>
          <w:szCs w:val="18"/>
        </w:rPr>
        <w:t>ł</w:t>
      </w:r>
      <w:r w:rsidRPr="00C82E0E">
        <w:rPr>
          <w:sz w:val="18"/>
          <w:szCs w:val="18"/>
        </w:rPr>
        <w:t xml:space="preserve"> przypisanego instrumentu, kogut </w:t>
      </w:r>
      <w:r w:rsidRPr="00C82E0E">
        <w:rPr>
          <w:rFonts w:hint="eastAsia"/>
          <w:sz w:val="18"/>
          <w:szCs w:val="18"/>
        </w:rPr>
        <w:t>–</w:t>
      </w:r>
      <w:r w:rsidRPr="00C82E0E">
        <w:rPr>
          <w:sz w:val="18"/>
          <w:szCs w:val="18"/>
        </w:rPr>
        <w:t xml:space="preserve"> </w:t>
      </w:r>
      <w:r w:rsidRPr="00C82E0E">
        <w:rPr>
          <w:rFonts w:hint="eastAsia"/>
          <w:sz w:val="18"/>
          <w:szCs w:val="18"/>
        </w:rPr>
        <w:t>ś</w:t>
      </w:r>
      <w:r w:rsidRPr="00C82E0E">
        <w:rPr>
          <w:sz w:val="18"/>
          <w:szCs w:val="18"/>
        </w:rPr>
        <w:t>piewa</w:t>
      </w:r>
      <w:r>
        <w:rPr>
          <w:sz w:val="18"/>
          <w:szCs w:val="18"/>
        </w:rPr>
        <w:t>ł</w:t>
      </w:r>
      <w:r w:rsidRPr="00C82E0E">
        <w:rPr>
          <w:sz w:val="18"/>
          <w:szCs w:val="18"/>
        </w:rPr>
        <w:t>)</w:t>
      </w:r>
      <w:r>
        <w:rPr>
          <w:sz w:val="18"/>
          <w:szCs w:val="18"/>
        </w:rPr>
        <w:t xml:space="preserve">. </w:t>
      </w:r>
    </w:p>
    <w:p w:rsidR="00C82E0E" w:rsidRDefault="00F97044" w:rsidP="00C82E0E">
      <w:pPr>
        <w:pStyle w:val="Bezodstpw"/>
        <w:rPr>
          <w:rFonts w:cstheme="minorHAnsi"/>
          <w:i/>
          <w:sz w:val="16"/>
          <w:szCs w:val="16"/>
        </w:rPr>
      </w:pPr>
      <w:r>
        <w:rPr>
          <w:rFonts w:cstheme="minorHAnsi"/>
          <w:i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43180</wp:posOffset>
            </wp:positionV>
            <wp:extent cx="986790" cy="638175"/>
            <wp:effectExtent l="19050" t="0" r="3810" b="0"/>
            <wp:wrapSquare wrapText="bothSides"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43180</wp:posOffset>
            </wp:positionV>
            <wp:extent cx="826135" cy="81915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FFE" w:rsidRDefault="00E84FFE" w:rsidP="00E84FFE">
      <w:pPr>
        <w:pStyle w:val="Bezodstpw"/>
        <w:rPr>
          <w:i/>
          <w:sz w:val="18"/>
        </w:rPr>
      </w:pPr>
    </w:p>
    <w:p w:rsidR="00F97044" w:rsidRDefault="00F97044" w:rsidP="00E84FFE">
      <w:pPr>
        <w:pStyle w:val="Bezodstpw"/>
        <w:rPr>
          <w:i/>
          <w:sz w:val="18"/>
        </w:rPr>
      </w:pPr>
    </w:p>
    <w:p w:rsidR="00F97044" w:rsidRDefault="00F97044" w:rsidP="00E84FFE">
      <w:pPr>
        <w:pStyle w:val="Bezodstpw"/>
        <w:rPr>
          <w:i/>
          <w:sz w:val="18"/>
        </w:rPr>
      </w:pPr>
    </w:p>
    <w:p w:rsidR="00F97044" w:rsidRDefault="00F97044" w:rsidP="00E84FFE">
      <w:pPr>
        <w:pStyle w:val="Bezodstpw"/>
        <w:rPr>
          <w:i/>
          <w:sz w:val="18"/>
        </w:rPr>
      </w:pPr>
    </w:p>
    <w:p w:rsidR="00F97044" w:rsidRDefault="00F97044" w:rsidP="00E84FFE">
      <w:pPr>
        <w:pStyle w:val="Bezodstpw"/>
        <w:rPr>
          <w:i/>
          <w:sz w:val="18"/>
        </w:rPr>
      </w:pPr>
    </w:p>
    <w:p w:rsidR="00F97044" w:rsidRDefault="00F97044" w:rsidP="00E84FFE">
      <w:pPr>
        <w:pStyle w:val="Bezodstpw"/>
        <w:rPr>
          <w:i/>
          <w:sz w:val="18"/>
        </w:rPr>
      </w:pPr>
    </w:p>
    <w:p w:rsidR="00F97044" w:rsidRPr="00F97044" w:rsidRDefault="00F97044" w:rsidP="00E84FFE">
      <w:pPr>
        <w:pStyle w:val="Bezodstpw"/>
        <w:rPr>
          <w:sz w:val="18"/>
        </w:rPr>
      </w:pPr>
      <w:r w:rsidRPr="00F97044">
        <w:rPr>
          <w:sz w:val="18"/>
        </w:rPr>
        <w:t>Bęben to znany instrument.</w:t>
      </w:r>
      <w:r>
        <w:rPr>
          <w:sz w:val="18"/>
        </w:rPr>
        <w:t xml:space="preserve">                                        Lutnia jest mniej znana.</w:t>
      </w:r>
    </w:p>
    <w:p w:rsidR="00F97044" w:rsidRDefault="00F97044" w:rsidP="00E84FFE">
      <w:pPr>
        <w:pStyle w:val="Bezodstpw"/>
        <w:rPr>
          <w:i/>
          <w:sz w:val="18"/>
        </w:rPr>
      </w:pPr>
    </w:p>
    <w:p w:rsidR="000B1927" w:rsidRPr="00DB59D6" w:rsidRDefault="00F97044" w:rsidP="00E84FFE">
      <w:pPr>
        <w:pStyle w:val="Bezodstpw"/>
        <w:rPr>
          <w:b/>
          <w:sz w:val="18"/>
        </w:rPr>
      </w:pPr>
      <w:r>
        <w:rPr>
          <w:sz w:val="18"/>
        </w:rPr>
        <w:t>Posłuchaj jak brzmi ten instrument. Znajdziesz go tu:</w:t>
      </w:r>
      <w:r w:rsidRPr="00F97044">
        <w:rPr>
          <w:rFonts w:cstheme="minorHAnsi"/>
          <w:sz w:val="18"/>
          <w:szCs w:val="18"/>
        </w:rPr>
        <w:t xml:space="preserve"> </w:t>
      </w:r>
      <w:proofErr w:type="gramStart"/>
      <w:r>
        <w:rPr>
          <w:rFonts w:cstheme="minorHAnsi"/>
          <w:sz w:val="18"/>
          <w:szCs w:val="18"/>
        </w:rPr>
        <w:t xml:space="preserve">lutnia  </w:t>
      </w:r>
      <w:hyperlink r:id="rId8" w:history="1">
        <w:proofErr w:type="gramEnd"/>
        <w:r w:rsidRPr="00565146">
          <w:rPr>
            <w:rStyle w:val="Hipercze"/>
            <w:rFonts w:cstheme="minorHAnsi"/>
            <w:sz w:val="18"/>
            <w:szCs w:val="18"/>
          </w:rPr>
          <w:t>https://www.youtube.com/watch?v=2hNqQiFJtus</w:t>
        </w:r>
      </w:hyperlink>
    </w:p>
    <w:p w:rsidR="00F97044" w:rsidRDefault="00F97044" w:rsidP="00E84FFE">
      <w:pPr>
        <w:pStyle w:val="Bezodstpw"/>
        <w:rPr>
          <w:sz w:val="18"/>
        </w:rPr>
      </w:pPr>
    </w:p>
    <w:p w:rsidR="00F97044" w:rsidRDefault="00F97044" w:rsidP="00F97044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F97044" w:rsidRDefault="00B9703F" w:rsidP="00F97044">
      <w:pPr>
        <w:pStyle w:val="Bezodstpw"/>
        <w:rPr>
          <w:sz w:val="18"/>
        </w:rPr>
      </w:pPr>
      <w:r>
        <w:rPr>
          <w:sz w:val="18"/>
        </w:rPr>
        <w:t>2.Wykonaj</w:t>
      </w:r>
      <w:r w:rsidR="00F97044">
        <w:rPr>
          <w:sz w:val="18"/>
        </w:rPr>
        <w:t xml:space="preserve"> w ćwiczeniach </w:t>
      </w:r>
      <w:r>
        <w:rPr>
          <w:sz w:val="18"/>
        </w:rPr>
        <w:t>p</w:t>
      </w:r>
      <w:r w:rsidR="007E66AB">
        <w:rPr>
          <w:sz w:val="18"/>
        </w:rPr>
        <w:t>ol. – społ. zadanie 1 na str. 56</w:t>
      </w:r>
      <w:r w:rsidR="00F97044">
        <w:rPr>
          <w:sz w:val="18"/>
        </w:rPr>
        <w:t xml:space="preserve">. Uważnie przyjrzyj się zasadzie 5 palców przy pisaniu </w:t>
      </w:r>
    </w:p>
    <w:p w:rsidR="00F97044" w:rsidRDefault="00F97044" w:rsidP="00F97044">
      <w:pPr>
        <w:pStyle w:val="Bezodstpw"/>
        <w:rPr>
          <w:sz w:val="18"/>
        </w:rPr>
      </w:pPr>
      <w:r>
        <w:rPr>
          <w:sz w:val="18"/>
        </w:rPr>
        <w:t xml:space="preserve">    </w:t>
      </w:r>
      <w:proofErr w:type="gramStart"/>
      <w:r w:rsidR="00B9703F">
        <w:rPr>
          <w:sz w:val="18"/>
        </w:rPr>
        <w:t>z</w:t>
      </w:r>
      <w:r>
        <w:rPr>
          <w:sz w:val="18"/>
        </w:rPr>
        <w:t>aproszenia</w:t>
      </w:r>
      <w:r w:rsidR="00B9703F">
        <w:rPr>
          <w:sz w:val="18"/>
        </w:rPr>
        <w:t xml:space="preserve"> ( kto</w:t>
      </w:r>
      <w:proofErr w:type="gramEnd"/>
      <w:r w:rsidR="00B9703F">
        <w:rPr>
          <w:sz w:val="18"/>
        </w:rPr>
        <w:t xml:space="preserve">?, </w:t>
      </w:r>
      <w:proofErr w:type="gramStart"/>
      <w:r w:rsidR="00B9703F">
        <w:rPr>
          <w:sz w:val="18"/>
        </w:rPr>
        <w:t>gdzie</w:t>
      </w:r>
      <w:proofErr w:type="gramEnd"/>
      <w:r w:rsidR="00B9703F">
        <w:rPr>
          <w:sz w:val="18"/>
        </w:rPr>
        <w:t xml:space="preserve">?, </w:t>
      </w:r>
      <w:proofErr w:type="gramStart"/>
      <w:r w:rsidR="00B9703F">
        <w:rPr>
          <w:sz w:val="18"/>
        </w:rPr>
        <w:t>kiedy</w:t>
      </w:r>
      <w:proofErr w:type="gramEnd"/>
      <w:r w:rsidR="00B9703F">
        <w:rPr>
          <w:sz w:val="18"/>
        </w:rPr>
        <w:t xml:space="preserve">?, </w:t>
      </w:r>
      <w:proofErr w:type="gramStart"/>
      <w:r w:rsidR="00B9703F">
        <w:rPr>
          <w:sz w:val="18"/>
        </w:rPr>
        <w:t>na</w:t>
      </w:r>
      <w:proofErr w:type="gramEnd"/>
      <w:r w:rsidR="00B9703F">
        <w:rPr>
          <w:sz w:val="18"/>
        </w:rPr>
        <w:t xml:space="preserve"> co?, </w:t>
      </w:r>
      <w:proofErr w:type="gramStart"/>
      <w:r w:rsidR="00B9703F">
        <w:rPr>
          <w:sz w:val="18"/>
        </w:rPr>
        <w:t>kogo? ) i</w:t>
      </w:r>
      <w:proofErr w:type="gramEnd"/>
      <w:r w:rsidR="00B9703F">
        <w:rPr>
          <w:sz w:val="18"/>
        </w:rPr>
        <w:t xml:space="preserve"> spróbuj je samodzielnie ułożyć. Dla przypomnienia obejrzyj </w:t>
      </w:r>
    </w:p>
    <w:p w:rsidR="00B9703F" w:rsidRDefault="00B9703F" w:rsidP="00F97044">
      <w:pPr>
        <w:pStyle w:val="Bezodstpw"/>
        <w:rPr>
          <w:sz w:val="18"/>
        </w:rPr>
      </w:pPr>
      <w:r>
        <w:rPr>
          <w:sz w:val="18"/>
        </w:rPr>
        <w:t xml:space="preserve">    </w:t>
      </w:r>
      <w:proofErr w:type="gramStart"/>
      <w:r>
        <w:rPr>
          <w:sz w:val="18"/>
        </w:rPr>
        <w:t>gotowe</w:t>
      </w:r>
      <w:proofErr w:type="gramEnd"/>
      <w:r>
        <w:rPr>
          <w:sz w:val="18"/>
        </w:rPr>
        <w:t xml:space="preserve"> zaproszenie:</w:t>
      </w:r>
    </w:p>
    <w:p w:rsidR="00B9703F" w:rsidRDefault="00B9703F" w:rsidP="00F97044">
      <w:pPr>
        <w:pStyle w:val="Bezodstpw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1456690</wp:posOffset>
            </wp:positionH>
            <wp:positionV relativeFrom="paragraph">
              <wp:posOffset>71120</wp:posOffset>
            </wp:positionV>
            <wp:extent cx="2991485" cy="1854200"/>
            <wp:effectExtent l="1905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03F" w:rsidRDefault="00B9703F" w:rsidP="00F97044">
      <w:pPr>
        <w:pStyle w:val="Bezodstpw"/>
        <w:rPr>
          <w:sz w:val="18"/>
        </w:rPr>
      </w:pPr>
    </w:p>
    <w:p w:rsidR="00B9703F" w:rsidRDefault="00B9703F" w:rsidP="00F97044">
      <w:pPr>
        <w:pStyle w:val="Bezodstpw"/>
        <w:rPr>
          <w:sz w:val="18"/>
        </w:rPr>
      </w:pPr>
    </w:p>
    <w:p w:rsidR="00B9703F" w:rsidRDefault="00B9703F" w:rsidP="00F97044">
      <w:pPr>
        <w:pStyle w:val="Bezodstpw"/>
        <w:rPr>
          <w:sz w:val="18"/>
        </w:rPr>
      </w:pPr>
    </w:p>
    <w:p w:rsidR="00B9703F" w:rsidRDefault="00B9703F" w:rsidP="00F97044">
      <w:pPr>
        <w:pStyle w:val="Bezodstpw"/>
        <w:rPr>
          <w:sz w:val="18"/>
        </w:rPr>
      </w:pPr>
    </w:p>
    <w:p w:rsidR="00B9703F" w:rsidRDefault="00B9703F" w:rsidP="00F97044">
      <w:pPr>
        <w:pStyle w:val="Bezodstpw"/>
        <w:rPr>
          <w:sz w:val="18"/>
        </w:rPr>
      </w:pPr>
    </w:p>
    <w:p w:rsidR="00B9703F" w:rsidRDefault="00B9703F" w:rsidP="00F97044">
      <w:pPr>
        <w:pStyle w:val="Bezodstpw"/>
        <w:rPr>
          <w:sz w:val="18"/>
        </w:rPr>
      </w:pPr>
    </w:p>
    <w:p w:rsidR="00B9703F" w:rsidRDefault="00B9703F" w:rsidP="00F97044">
      <w:pPr>
        <w:pStyle w:val="Bezodstpw"/>
        <w:rPr>
          <w:sz w:val="18"/>
        </w:rPr>
      </w:pPr>
    </w:p>
    <w:p w:rsidR="00B9703F" w:rsidRDefault="00B9703F" w:rsidP="00F97044">
      <w:pPr>
        <w:pStyle w:val="Bezodstpw"/>
        <w:rPr>
          <w:sz w:val="18"/>
        </w:rPr>
      </w:pPr>
    </w:p>
    <w:p w:rsidR="00B9703F" w:rsidRDefault="00B9703F" w:rsidP="00F97044">
      <w:pPr>
        <w:pStyle w:val="Bezodstpw"/>
        <w:rPr>
          <w:sz w:val="18"/>
        </w:rPr>
      </w:pPr>
    </w:p>
    <w:p w:rsidR="00B9703F" w:rsidRDefault="00B9703F" w:rsidP="00F97044">
      <w:pPr>
        <w:pStyle w:val="Bezodstpw"/>
        <w:rPr>
          <w:sz w:val="18"/>
        </w:rPr>
      </w:pPr>
    </w:p>
    <w:p w:rsidR="00B9703F" w:rsidRDefault="00B9703F" w:rsidP="00F97044">
      <w:pPr>
        <w:pStyle w:val="Bezodstpw"/>
        <w:rPr>
          <w:sz w:val="18"/>
        </w:rPr>
      </w:pPr>
    </w:p>
    <w:p w:rsidR="00B9703F" w:rsidRDefault="00B9703F" w:rsidP="00F97044">
      <w:pPr>
        <w:pStyle w:val="Bezodstpw"/>
        <w:rPr>
          <w:sz w:val="18"/>
        </w:rPr>
      </w:pPr>
    </w:p>
    <w:p w:rsidR="00B9703F" w:rsidRDefault="00B9703F" w:rsidP="00F97044">
      <w:pPr>
        <w:pStyle w:val="Bezodstpw"/>
        <w:rPr>
          <w:sz w:val="18"/>
        </w:rPr>
      </w:pPr>
    </w:p>
    <w:p w:rsidR="00F97044" w:rsidRDefault="007E66AB" w:rsidP="00E84FFE">
      <w:pPr>
        <w:pStyle w:val="Bezodstpw"/>
        <w:rPr>
          <w:sz w:val="18"/>
        </w:rPr>
      </w:pPr>
      <w:r>
        <w:rPr>
          <w:sz w:val="18"/>
        </w:rPr>
        <w:t xml:space="preserve"> </w:t>
      </w:r>
      <w:r w:rsidR="0078219F">
        <w:rPr>
          <w:sz w:val="18"/>
        </w:rPr>
        <w:t xml:space="preserve">   To trudne, ale bardzo ważne zadanie. Każdy z nas powinien umieć napisać zaproszenie. </w:t>
      </w:r>
      <w:r w:rsidR="0078219F" w:rsidRPr="0078219F">
        <w:rPr>
          <w:sz w:val="18"/>
        </w:rPr>
        <w:sym w:font="Wingdings" w:char="F04A"/>
      </w:r>
      <w:r w:rsidR="0078219F">
        <w:rPr>
          <w:sz w:val="18"/>
        </w:rPr>
        <w:t xml:space="preserve"> </w:t>
      </w:r>
      <w:r>
        <w:rPr>
          <w:sz w:val="18"/>
        </w:rPr>
        <w:t xml:space="preserve">    </w:t>
      </w:r>
    </w:p>
    <w:p w:rsidR="00B9703F" w:rsidRPr="00126B2F" w:rsidRDefault="00B9703F" w:rsidP="00E84FFE">
      <w:pPr>
        <w:pStyle w:val="Bezodstpw"/>
        <w:rPr>
          <w:sz w:val="18"/>
        </w:rPr>
      </w:pPr>
      <w:r>
        <w:rPr>
          <w:sz w:val="18"/>
        </w:rPr>
        <w:t>3. Uzupełnij zadania w ćwiczeniach pol. – społ. na str. 57.</w:t>
      </w:r>
    </w:p>
    <w:p w:rsidR="00B9703F" w:rsidRDefault="00B9703F" w:rsidP="00126B2F">
      <w:pPr>
        <w:pStyle w:val="Bezodstpw"/>
        <w:jc w:val="center"/>
        <w:rPr>
          <w:sz w:val="18"/>
        </w:rPr>
      </w:pPr>
    </w:p>
    <w:p w:rsidR="00E84FFE" w:rsidRDefault="00E84FFE" w:rsidP="00126B2F">
      <w:pPr>
        <w:pStyle w:val="Bezodstpw"/>
        <w:jc w:val="center"/>
        <w:rPr>
          <w:sz w:val="18"/>
        </w:rPr>
      </w:pPr>
      <w:r>
        <w:rPr>
          <w:sz w:val="18"/>
        </w:rPr>
        <w:t>Edukacja matematyczna:</w:t>
      </w:r>
    </w:p>
    <w:p w:rsidR="00E84FFE" w:rsidRDefault="008F449C" w:rsidP="00E84FFE">
      <w:pPr>
        <w:pStyle w:val="Bezodstpw"/>
        <w:rPr>
          <w:sz w:val="18"/>
        </w:rPr>
      </w:pPr>
      <w:r>
        <w:rPr>
          <w:sz w:val="18"/>
        </w:rPr>
        <w:t>4.</w:t>
      </w:r>
      <w:r w:rsidR="00FC67B8">
        <w:rPr>
          <w:sz w:val="18"/>
        </w:rPr>
        <w:t xml:space="preserve"> </w:t>
      </w:r>
      <w:r w:rsidR="00B9703F">
        <w:rPr>
          <w:sz w:val="18"/>
        </w:rPr>
        <w:t>Wykonaj zadania w ćwiczeniach mat. – przyr. na str. 34.</w:t>
      </w:r>
    </w:p>
    <w:p w:rsidR="00B9703F" w:rsidRDefault="00B9703F" w:rsidP="000207E4">
      <w:pPr>
        <w:pStyle w:val="Bezodstpw"/>
        <w:jc w:val="center"/>
        <w:rPr>
          <w:sz w:val="18"/>
        </w:rPr>
      </w:pPr>
    </w:p>
    <w:p w:rsidR="00DA0507" w:rsidRPr="000207E4" w:rsidRDefault="009E227C" w:rsidP="000207E4">
      <w:pPr>
        <w:pStyle w:val="Bezodstpw"/>
        <w:jc w:val="center"/>
        <w:rPr>
          <w:sz w:val="18"/>
        </w:rPr>
      </w:pPr>
      <w:r>
        <w:rPr>
          <w:sz w:val="18"/>
        </w:rPr>
        <w:t>Edukac</w:t>
      </w:r>
      <w:r w:rsidR="00B9703F">
        <w:rPr>
          <w:sz w:val="18"/>
        </w:rPr>
        <w:t>ja przyrodnicz</w:t>
      </w:r>
      <w:r w:rsidR="00FC67B8" w:rsidRPr="000207E4">
        <w:rPr>
          <w:sz w:val="18"/>
        </w:rPr>
        <w:t>a:</w:t>
      </w:r>
    </w:p>
    <w:p w:rsidR="00676EE6" w:rsidRDefault="00B9703F" w:rsidP="00637A8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 w:rsidR="00FC67B8">
        <w:rPr>
          <w:sz w:val="18"/>
          <w:szCs w:val="18"/>
        </w:rPr>
        <w:t>.Przeczytaj</w:t>
      </w:r>
      <w:r w:rsidR="007E66AB">
        <w:rPr>
          <w:sz w:val="18"/>
          <w:szCs w:val="18"/>
        </w:rPr>
        <w:t xml:space="preserve"> tekst o pracy leśnika</w:t>
      </w:r>
      <w:r w:rsidR="00637A80">
        <w:rPr>
          <w:sz w:val="18"/>
          <w:szCs w:val="18"/>
        </w:rPr>
        <w:t>:</w:t>
      </w:r>
    </w:p>
    <w:p w:rsidR="00A5563D" w:rsidRPr="00A5563D" w:rsidRDefault="00637A80" w:rsidP="00A5563D">
      <w:pPr>
        <w:pStyle w:val="Bezodstpw"/>
        <w:rPr>
          <w:i/>
          <w:sz w:val="18"/>
          <w:szCs w:val="18"/>
        </w:rPr>
      </w:pPr>
      <w:r w:rsidRPr="00A5563D">
        <w:rPr>
          <w:i/>
          <w:sz w:val="18"/>
          <w:szCs w:val="18"/>
        </w:rPr>
        <w:t>Co roku</w:t>
      </w:r>
      <w:r w:rsidR="007E66AB">
        <w:rPr>
          <w:i/>
          <w:sz w:val="18"/>
          <w:szCs w:val="18"/>
        </w:rPr>
        <w:t xml:space="preserve"> w lasach</w:t>
      </w:r>
      <w:r w:rsidRPr="00A5563D">
        <w:rPr>
          <w:i/>
          <w:sz w:val="18"/>
          <w:szCs w:val="18"/>
        </w:rPr>
        <w:t xml:space="preserve"> odbywa się zbiór nasion z szyszek wyselekcjonowanych </w:t>
      </w:r>
      <w:proofErr w:type="gramStart"/>
      <w:r w:rsidRPr="00A5563D">
        <w:rPr>
          <w:i/>
          <w:sz w:val="18"/>
          <w:szCs w:val="18"/>
        </w:rPr>
        <w:t xml:space="preserve">drzew. </w:t>
      </w:r>
      <w:proofErr w:type="gramEnd"/>
      <w:r w:rsidRPr="00A5563D">
        <w:rPr>
          <w:i/>
          <w:sz w:val="18"/>
          <w:szCs w:val="18"/>
        </w:rPr>
        <w:t>Pozyskuje się je z najbardziej dorodnych, wręcz wzorcowych drzew o najlepszych genach. Chodzi o to</w:t>
      </w:r>
      <w:r w:rsidR="00A5563D" w:rsidRPr="00A5563D">
        <w:rPr>
          <w:i/>
          <w:sz w:val="18"/>
          <w:szCs w:val="18"/>
        </w:rPr>
        <w:t>,</w:t>
      </w:r>
      <w:r w:rsidRPr="00A5563D">
        <w:rPr>
          <w:i/>
          <w:sz w:val="18"/>
          <w:szCs w:val="18"/>
        </w:rPr>
        <w:t xml:space="preserve"> żeby ich cechy osobnicze zostały przekazane następnym pokoleniom. Z drzew tych zaraz po ścięciu zbierane są szyszki. Prace na</w:t>
      </w:r>
      <w:r w:rsidR="00A5563D" w:rsidRPr="00A5563D">
        <w:rPr>
          <w:i/>
          <w:sz w:val="18"/>
          <w:szCs w:val="18"/>
        </w:rPr>
        <w:t xml:space="preserve">dzoruje sam nadleśniczy. </w:t>
      </w:r>
      <w:r w:rsidRPr="00A5563D">
        <w:rPr>
          <w:i/>
          <w:sz w:val="18"/>
          <w:szCs w:val="18"/>
        </w:rPr>
        <w:t xml:space="preserve">Aby zebrać najlepsze nasiona, należy ściąć drzewo w odpowiednim wieku i o odpowiedniej porze roku. Dla poszczególnych gatunków drzew jest to inny okres. Jeśli stanie się to za późno, nasiona już nie będą </w:t>
      </w:r>
      <w:proofErr w:type="gramStart"/>
      <w:r w:rsidRPr="00A5563D">
        <w:rPr>
          <w:i/>
          <w:sz w:val="18"/>
          <w:szCs w:val="18"/>
        </w:rPr>
        <w:t>najlepszej jakości</w:t>
      </w:r>
      <w:proofErr w:type="gramEnd"/>
      <w:r w:rsidRPr="00A5563D">
        <w:rPr>
          <w:i/>
          <w:sz w:val="18"/>
          <w:szCs w:val="18"/>
        </w:rPr>
        <w:t xml:space="preserve"> i możliwe, że nie wyrosną z nich takie drzewa</w:t>
      </w:r>
      <w:r w:rsidR="00A5563D" w:rsidRPr="00A5563D">
        <w:rPr>
          <w:i/>
          <w:sz w:val="18"/>
          <w:szCs w:val="18"/>
        </w:rPr>
        <w:t>,</w:t>
      </w:r>
      <w:r w:rsidRPr="00A5563D">
        <w:rPr>
          <w:i/>
          <w:sz w:val="18"/>
          <w:szCs w:val="18"/>
        </w:rPr>
        <w:t xml:space="preserve"> jakie byśmy chcieli</w:t>
      </w:r>
      <w:r w:rsidR="00A5563D" w:rsidRPr="00A5563D">
        <w:rPr>
          <w:i/>
          <w:sz w:val="18"/>
          <w:szCs w:val="18"/>
        </w:rPr>
        <w:t xml:space="preserve">. </w:t>
      </w:r>
      <w:r w:rsidRPr="00A5563D">
        <w:rPr>
          <w:i/>
          <w:sz w:val="18"/>
          <w:szCs w:val="18"/>
        </w:rPr>
        <w:t xml:space="preserve">Z jednego drzewa uzyskuje się jedno lub dwa wiaderka szyszek. Następnie trafiają </w:t>
      </w:r>
      <w:r w:rsidR="00A5563D" w:rsidRPr="00A5563D">
        <w:rPr>
          <w:i/>
          <w:sz w:val="18"/>
          <w:szCs w:val="18"/>
        </w:rPr>
        <w:t xml:space="preserve">one do wyłuszczarni, </w:t>
      </w:r>
      <w:r w:rsidRPr="00A5563D">
        <w:rPr>
          <w:i/>
          <w:sz w:val="18"/>
          <w:szCs w:val="18"/>
        </w:rPr>
        <w:t>gdzie wyłuskiw</w:t>
      </w:r>
      <w:r w:rsidR="00A5563D" w:rsidRPr="00A5563D">
        <w:rPr>
          <w:i/>
          <w:sz w:val="18"/>
          <w:szCs w:val="18"/>
        </w:rPr>
        <w:t>a</w:t>
      </w:r>
      <w:r w:rsidRPr="00A5563D">
        <w:rPr>
          <w:i/>
          <w:sz w:val="18"/>
          <w:szCs w:val="18"/>
        </w:rPr>
        <w:t>ne są z nich nasiona oraz oddzielane są</w:t>
      </w:r>
      <w:r w:rsidRPr="00A5563D">
        <w:rPr>
          <w:i/>
        </w:rPr>
        <w:t xml:space="preserve"> </w:t>
      </w:r>
      <w:r w:rsidRPr="00A5563D">
        <w:rPr>
          <w:i/>
          <w:sz w:val="18"/>
          <w:szCs w:val="18"/>
        </w:rPr>
        <w:t>tzw. skrzydełka. W marcu nasiona te będą już gotowe do siewu. Mogą one</w:t>
      </w:r>
      <w:r w:rsidR="00A5563D" w:rsidRPr="00A5563D">
        <w:rPr>
          <w:i/>
          <w:sz w:val="18"/>
          <w:szCs w:val="18"/>
        </w:rPr>
        <w:t xml:space="preserve"> również trafić do przechowalni</w:t>
      </w:r>
      <w:r w:rsidRPr="00A5563D">
        <w:rPr>
          <w:i/>
          <w:sz w:val="18"/>
          <w:szCs w:val="18"/>
        </w:rPr>
        <w:t>, gdzie w specjalnej chłodni mogą być przechowywane nawet przez 3 lata</w:t>
      </w:r>
      <w:r w:rsidR="00A5563D" w:rsidRPr="00A5563D">
        <w:rPr>
          <w:i/>
          <w:sz w:val="18"/>
          <w:szCs w:val="18"/>
        </w:rPr>
        <w:t>. Szyszki na nasiona zbiera są w Polsce głównie z sosny zwyczajnej, ale także świerka pospolitego, limby czy modrzewia europejskiego</w:t>
      </w:r>
      <w:r w:rsidR="004D6D2E">
        <w:rPr>
          <w:i/>
          <w:sz w:val="18"/>
          <w:szCs w:val="18"/>
        </w:rPr>
        <w:t>. Małe sadzonki drzew sadzi się w szkółce leśnej.</w:t>
      </w:r>
    </w:p>
    <w:p w:rsidR="00637A80" w:rsidRPr="00A5563D" w:rsidRDefault="00637A80" w:rsidP="00637A80">
      <w:pPr>
        <w:pStyle w:val="Bezodstpw"/>
        <w:rPr>
          <w:rFonts w:eastAsia="MyriadPro-Regular" w:cstheme="minorHAnsi"/>
          <w:i/>
          <w:sz w:val="18"/>
          <w:szCs w:val="18"/>
        </w:rPr>
      </w:pPr>
    </w:p>
    <w:p w:rsidR="004D6D2E" w:rsidRDefault="004D6D2E" w:rsidP="004D6D2E">
      <w:pPr>
        <w:pStyle w:val="Bezodstpw"/>
        <w:rPr>
          <w:rFonts w:cstheme="minorHAnsi"/>
          <w:sz w:val="18"/>
          <w:szCs w:val="18"/>
        </w:rPr>
      </w:pPr>
      <w:r>
        <w:rPr>
          <w:rFonts w:eastAsia="MyriadPro-Regular" w:cstheme="minorHAnsi"/>
          <w:sz w:val="18"/>
          <w:szCs w:val="18"/>
        </w:rPr>
        <w:t xml:space="preserve">6. Obejrzyj ilustracje w podręczniku mat. – przyr. na str. 33 oraz film, który znajdziesz tu: </w:t>
      </w:r>
      <w:hyperlink r:id="rId10" w:history="1">
        <w:r w:rsidRPr="00CB4BE0">
          <w:rPr>
            <w:rStyle w:val="Hipercze"/>
            <w:rFonts w:cstheme="minorHAnsi"/>
            <w:sz w:val="18"/>
            <w:szCs w:val="18"/>
          </w:rPr>
          <w:t>https://www.youtube.com/watch?v=wyrP73oaxq0</w:t>
        </w:r>
      </w:hyperlink>
      <w:r w:rsidRPr="00CB4BE0">
        <w:rPr>
          <w:rFonts w:cstheme="minorHAnsi"/>
          <w:sz w:val="18"/>
          <w:szCs w:val="18"/>
        </w:rPr>
        <w:t xml:space="preserve"> </w:t>
      </w:r>
    </w:p>
    <w:p w:rsidR="004931F1" w:rsidRDefault="004931F1" w:rsidP="004D6D2E">
      <w:pPr>
        <w:pStyle w:val="Bezodstpw"/>
        <w:rPr>
          <w:rFonts w:cstheme="minorHAnsi"/>
          <w:sz w:val="18"/>
          <w:szCs w:val="18"/>
        </w:rPr>
      </w:pPr>
    </w:p>
    <w:p w:rsidR="004D6D2E" w:rsidRDefault="004D6D2E" w:rsidP="00676EE6">
      <w:pPr>
        <w:pStyle w:val="Bezodstpw"/>
        <w:rPr>
          <w:rFonts w:eastAsia="MyriadPro-Regular" w:cstheme="minorHAnsi"/>
          <w:sz w:val="18"/>
          <w:szCs w:val="18"/>
        </w:rPr>
      </w:pPr>
      <w:r>
        <w:rPr>
          <w:rFonts w:eastAsia="MyriadPro-Regular" w:cstheme="minorHAnsi"/>
          <w:sz w:val="18"/>
          <w:szCs w:val="18"/>
        </w:rPr>
        <w:t xml:space="preserve">7. Na koniec zadanie dla chętnych: </w:t>
      </w:r>
    </w:p>
    <w:p w:rsidR="004D6D2E" w:rsidRDefault="004D6D2E" w:rsidP="00676EE6">
      <w:pPr>
        <w:pStyle w:val="Bezodstpw"/>
        <w:rPr>
          <w:rFonts w:eastAsia="MyriadPro-Regular" w:cstheme="minorHAnsi"/>
          <w:sz w:val="18"/>
          <w:szCs w:val="18"/>
        </w:rPr>
      </w:pPr>
      <w:r>
        <w:rPr>
          <w:rFonts w:eastAsia="MyriadPro-Regular" w:cstheme="minorHAnsi"/>
          <w:sz w:val="18"/>
          <w:szCs w:val="18"/>
        </w:rPr>
        <w:t xml:space="preserve">     Spróbuj samodzielnie </w:t>
      </w:r>
      <w:r w:rsidR="007E66AB">
        <w:rPr>
          <w:rFonts w:eastAsia="MyriadPro-Regular" w:cstheme="minorHAnsi"/>
          <w:sz w:val="18"/>
          <w:szCs w:val="18"/>
        </w:rPr>
        <w:t xml:space="preserve">lub z pomocą rodziców </w:t>
      </w:r>
      <w:r>
        <w:rPr>
          <w:rFonts w:eastAsia="MyriadPro-Regular" w:cstheme="minorHAnsi"/>
          <w:sz w:val="18"/>
          <w:szCs w:val="18"/>
        </w:rPr>
        <w:t>wykonać instrument. Może skorzystasz z moich propozycji?</w:t>
      </w:r>
    </w:p>
    <w:p w:rsidR="004D6D2E" w:rsidRPr="00C735C9" w:rsidRDefault="004D6D2E" w:rsidP="004D6D2E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118745</wp:posOffset>
            </wp:positionV>
            <wp:extent cx="972820" cy="655320"/>
            <wp:effectExtent l="19050" t="0" r="0" b="0"/>
            <wp:wrapSquare wrapText="bothSides"/>
            <wp:docPr id="1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35C9">
        <w:rPr>
          <w:rFonts w:cstheme="minorHAnsi"/>
          <w:sz w:val="18"/>
          <w:szCs w:val="18"/>
        </w:rPr>
        <w:t>GRZECHOTKA</w:t>
      </w:r>
    </w:p>
    <w:p w:rsidR="004D6D2E" w:rsidRPr="00C735C9" w:rsidRDefault="004D6D2E" w:rsidP="004D6D2E">
      <w:pPr>
        <w:pStyle w:val="Bezodstpw"/>
        <w:rPr>
          <w:rFonts w:eastAsia="MyriadPro-Regular" w:cstheme="minorHAnsi"/>
          <w:sz w:val="18"/>
          <w:szCs w:val="18"/>
        </w:rPr>
      </w:pPr>
      <w:r w:rsidRPr="00C735C9">
        <w:rPr>
          <w:rFonts w:eastAsia="MyriadPro-Regular" w:cstheme="minorHAnsi"/>
          <w:sz w:val="18"/>
          <w:szCs w:val="18"/>
        </w:rPr>
        <w:t xml:space="preserve">Wybierz metalową puszkę, plastikową butelkę lub słoiczek. </w:t>
      </w:r>
      <w:proofErr w:type="gramStart"/>
      <w:r w:rsidRPr="00C735C9">
        <w:rPr>
          <w:rFonts w:eastAsia="MyriadPro-Regular" w:cstheme="minorHAnsi"/>
          <w:sz w:val="18"/>
          <w:szCs w:val="18"/>
        </w:rPr>
        <w:t>Wsyp</w:t>
      </w:r>
      <w:proofErr w:type="gramEnd"/>
    </w:p>
    <w:p w:rsidR="004D6D2E" w:rsidRPr="00C735C9" w:rsidRDefault="004D6D2E" w:rsidP="004D6D2E">
      <w:pPr>
        <w:pStyle w:val="Bezodstpw"/>
        <w:rPr>
          <w:rFonts w:eastAsia="MyriadPro-Regular" w:cstheme="minorHAnsi"/>
          <w:sz w:val="18"/>
          <w:szCs w:val="18"/>
        </w:rPr>
      </w:pPr>
      <w:proofErr w:type="gramStart"/>
      <w:r w:rsidRPr="00C735C9">
        <w:rPr>
          <w:rFonts w:eastAsia="MyriadPro-Regular" w:cstheme="minorHAnsi"/>
          <w:sz w:val="18"/>
          <w:szCs w:val="18"/>
        </w:rPr>
        <w:t>do</w:t>
      </w:r>
      <w:proofErr w:type="gramEnd"/>
      <w:r w:rsidRPr="00C735C9">
        <w:rPr>
          <w:rFonts w:eastAsia="MyriadPro-Regular" w:cstheme="minorHAnsi"/>
          <w:sz w:val="18"/>
          <w:szCs w:val="18"/>
        </w:rPr>
        <w:t xml:space="preserve"> nich groch, fasolę, ziarna kukurydzy lub kaszy. Wykonaj na</w:t>
      </w:r>
    </w:p>
    <w:p w:rsidR="004D6D2E" w:rsidRPr="00C735C9" w:rsidRDefault="004D6D2E" w:rsidP="004D6D2E">
      <w:pPr>
        <w:pStyle w:val="Bezodstpw"/>
        <w:rPr>
          <w:rFonts w:eastAsia="MyriadPro-Regular" w:cstheme="minorHAnsi"/>
          <w:sz w:val="18"/>
          <w:szCs w:val="18"/>
        </w:rPr>
      </w:pPr>
      <w:proofErr w:type="gramStart"/>
      <w:r w:rsidRPr="00C735C9">
        <w:rPr>
          <w:rFonts w:eastAsia="MyriadPro-Regular" w:cstheme="minorHAnsi"/>
          <w:sz w:val="18"/>
          <w:szCs w:val="18"/>
        </w:rPr>
        <w:t>swoim</w:t>
      </w:r>
      <w:proofErr w:type="gramEnd"/>
      <w:r w:rsidRPr="00C735C9">
        <w:rPr>
          <w:rFonts w:eastAsia="MyriadPro-Regular" w:cstheme="minorHAnsi"/>
          <w:sz w:val="18"/>
          <w:szCs w:val="18"/>
        </w:rPr>
        <w:t xml:space="preserve"> instrumencie ozdoby z papieru lub narysuj wzory mazakami.</w:t>
      </w:r>
    </w:p>
    <w:p w:rsidR="004D6D2E" w:rsidRDefault="004D6D2E" w:rsidP="004D6D2E">
      <w:pPr>
        <w:pStyle w:val="Bezodstpw"/>
        <w:rPr>
          <w:rFonts w:eastAsia="MyriadPro-Regular" w:cstheme="minorHAnsi"/>
          <w:sz w:val="18"/>
          <w:szCs w:val="18"/>
        </w:rPr>
      </w:pPr>
      <w:r w:rsidRPr="00C735C9">
        <w:rPr>
          <w:rFonts w:eastAsia="MyriadPro-Regular" w:cstheme="minorHAnsi"/>
          <w:sz w:val="18"/>
          <w:szCs w:val="18"/>
        </w:rPr>
        <w:t>Jeżeli wybrałaś/</w:t>
      </w:r>
      <w:r>
        <w:rPr>
          <w:rFonts w:eastAsia="MyriadPro-Regular" w:cstheme="minorHAnsi"/>
          <w:sz w:val="18"/>
          <w:szCs w:val="18"/>
        </w:rPr>
        <w:t>wybra</w:t>
      </w:r>
      <w:r w:rsidRPr="00C735C9">
        <w:rPr>
          <w:rFonts w:eastAsia="MyriadPro-Regular" w:cstheme="minorHAnsi"/>
          <w:sz w:val="18"/>
          <w:szCs w:val="18"/>
        </w:rPr>
        <w:t>łeś puszkę</w:t>
      </w:r>
      <w:r>
        <w:rPr>
          <w:rFonts w:eastAsia="MyriadPro-Regular" w:cstheme="minorHAnsi"/>
          <w:sz w:val="18"/>
          <w:szCs w:val="18"/>
        </w:rPr>
        <w:t>, zaklej jej otwó</w:t>
      </w:r>
      <w:r w:rsidRPr="00C735C9">
        <w:rPr>
          <w:rFonts w:eastAsia="MyriadPro-Regular" w:cstheme="minorHAnsi"/>
          <w:sz w:val="18"/>
          <w:szCs w:val="18"/>
        </w:rPr>
        <w:t>r taśmą klejącą.</w:t>
      </w:r>
    </w:p>
    <w:p w:rsidR="004D6D2E" w:rsidRPr="00C735C9" w:rsidRDefault="004D6D2E" w:rsidP="004D6D2E">
      <w:pPr>
        <w:pStyle w:val="Bezodstpw"/>
        <w:rPr>
          <w:rFonts w:eastAsia="MyriadPro-Regular" w:cstheme="minorHAnsi"/>
          <w:sz w:val="18"/>
          <w:szCs w:val="18"/>
        </w:rPr>
      </w:pPr>
    </w:p>
    <w:p w:rsidR="004D6D2E" w:rsidRPr="00C735C9" w:rsidRDefault="004D6D2E" w:rsidP="004D6D2E">
      <w:pPr>
        <w:pStyle w:val="Bezodstpw"/>
        <w:rPr>
          <w:rFonts w:cstheme="minorHAnsi"/>
          <w:sz w:val="18"/>
          <w:szCs w:val="18"/>
        </w:rPr>
      </w:pPr>
      <w:r w:rsidRPr="00C735C9">
        <w:rPr>
          <w:rFonts w:cstheme="minorHAnsi"/>
          <w:sz w:val="18"/>
          <w:szCs w:val="18"/>
        </w:rPr>
        <w:t>TAMBURYN</w:t>
      </w:r>
    </w:p>
    <w:p w:rsidR="004D6D2E" w:rsidRPr="00C735C9" w:rsidRDefault="004D6D2E" w:rsidP="004D6D2E">
      <w:pPr>
        <w:pStyle w:val="Bezodstpw"/>
        <w:rPr>
          <w:rFonts w:eastAsia="MyriadPro-Regular" w:cstheme="minorHAnsi"/>
          <w:sz w:val="18"/>
          <w:szCs w:val="18"/>
        </w:rPr>
      </w:pPr>
      <w:r>
        <w:rPr>
          <w:rFonts w:eastAsia="MyriadPro-Regular" w:cstheme="minorHAnsi"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30480</wp:posOffset>
            </wp:positionV>
            <wp:extent cx="972820" cy="689610"/>
            <wp:effectExtent l="19050" t="0" r="0" b="0"/>
            <wp:wrapSquare wrapText="bothSides"/>
            <wp:docPr id="1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35C9">
        <w:rPr>
          <w:rFonts w:eastAsia="MyriadPro-Regular" w:cstheme="minorHAnsi"/>
          <w:sz w:val="18"/>
          <w:szCs w:val="18"/>
        </w:rPr>
        <w:t>Wybierz dwa tekturowe talerze. Poł</w:t>
      </w:r>
      <w:r>
        <w:rPr>
          <w:rFonts w:eastAsia="MyriadPro-Regular" w:cstheme="minorHAnsi"/>
          <w:sz w:val="18"/>
          <w:szCs w:val="18"/>
        </w:rPr>
        <w:t>ó</w:t>
      </w:r>
      <w:r w:rsidRPr="00C735C9">
        <w:rPr>
          <w:rFonts w:eastAsia="MyriadPro-Regular" w:cstheme="minorHAnsi"/>
          <w:sz w:val="18"/>
          <w:szCs w:val="18"/>
        </w:rPr>
        <w:t>ż jeden na drugim i złącz ich</w:t>
      </w:r>
    </w:p>
    <w:p w:rsidR="004D6D2E" w:rsidRPr="00C735C9" w:rsidRDefault="004D6D2E" w:rsidP="004D6D2E">
      <w:pPr>
        <w:pStyle w:val="Bezodstpw"/>
        <w:rPr>
          <w:rFonts w:eastAsia="MyriadPro-Regular" w:cstheme="minorHAnsi"/>
          <w:sz w:val="18"/>
          <w:szCs w:val="18"/>
        </w:rPr>
      </w:pPr>
      <w:proofErr w:type="gramStart"/>
      <w:r w:rsidRPr="00C735C9">
        <w:rPr>
          <w:rFonts w:eastAsia="MyriadPro-Regular" w:cstheme="minorHAnsi"/>
          <w:sz w:val="18"/>
          <w:szCs w:val="18"/>
        </w:rPr>
        <w:t>brzegi</w:t>
      </w:r>
      <w:proofErr w:type="gramEnd"/>
      <w:r w:rsidRPr="00C735C9">
        <w:rPr>
          <w:rFonts w:eastAsia="MyriadPro-Regular" w:cstheme="minorHAnsi"/>
          <w:sz w:val="18"/>
          <w:szCs w:val="18"/>
        </w:rPr>
        <w:t xml:space="preserve"> zszywaczem biurowym. W kilku miejscach naokoł</w:t>
      </w:r>
      <w:r>
        <w:rPr>
          <w:rFonts w:eastAsia="MyriadPro-Regular" w:cstheme="minorHAnsi"/>
          <w:sz w:val="18"/>
          <w:szCs w:val="18"/>
        </w:rPr>
        <w:t>o brzegó</w:t>
      </w:r>
      <w:r w:rsidRPr="00C735C9">
        <w:rPr>
          <w:rFonts w:eastAsia="MyriadPro-Regular" w:cstheme="minorHAnsi"/>
          <w:sz w:val="18"/>
          <w:szCs w:val="18"/>
        </w:rPr>
        <w:t>w</w:t>
      </w:r>
    </w:p>
    <w:p w:rsidR="004D6D2E" w:rsidRPr="00C735C9" w:rsidRDefault="004D6D2E" w:rsidP="004D6D2E">
      <w:pPr>
        <w:pStyle w:val="Bezodstpw"/>
        <w:rPr>
          <w:rFonts w:eastAsia="MyriadPro-Regular" w:cstheme="minorHAnsi"/>
          <w:sz w:val="18"/>
          <w:szCs w:val="18"/>
        </w:rPr>
      </w:pPr>
      <w:proofErr w:type="gramStart"/>
      <w:r>
        <w:rPr>
          <w:rFonts w:eastAsia="MyriadPro-Regular" w:cstheme="minorHAnsi"/>
          <w:sz w:val="18"/>
          <w:szCs w:val="18"/>
        </w:rPr>
        <w:t>talerzy</w:t>
      </w:r>
      <w:proofErr w:type="gramEnd"/>
      <w:r>
        <w:rPr>
          <w:rFonts w:eastAsia="MyriadPro-Regular" w:cstheme="minorHAnsi"/>
          <w:sz w:val="18"/>
          <w:szCs w:val="18"/>
        </w:rPr>
        <w:t xml:space="preserve"> zró</w:t>
      </w:r>
      <w:r w:rsidRPr="00C735C9">
        <w:rPr>
          <w:rFonts w:eastAsia="MyriadPro-Regular" w:cstheme="minorHAnsi"/>
          <w:sz w:val="18"/>
          <w:szCs w:val="18"/>
        </w:rPr>
        <w:t>b dziurki dziurkaczem. Przewlecz przez nie kolorowe</w:t>
      </w:r>
    </w:p>
    <w:p w:rsidR="004D6D2E" w:rsidRPr="00C735C9" w:rsidRDefault="004D6D2E" w:rsidP="004D6D2E">
      <w:pPr>
        <w:pStyle w:val="Bezodstpw"/>
        <w:rPr>
          <w:rFonts w:eastAsia="MyriadPro-Regular" w:cstheme="minorHAnsi"/>
          <w:sz w:val="18"/>
          <w:szCs w:val="18"/>
        </w:rPr>
      </w:pPr>
      <w:proofErr w:type="gramStart"/>
      <w:r w:rsidRPr="00C735C9">
        <w:rPr>
          <w:rFonts w:eastAsia="MyriadPro-Regular" w:cstheme="minorHAnsi"/>
          <w:sz w:val="18"/>
          <w:szCs w:val="18"/>
        </w:rPr>
        <w:t>sznurki</w:t>
      </w:r>
      <w:proofErr w:type="gramEnd"/>
      <w:r w:rsidRPr="00C735C9">
        <w:rPr>
          <w:rFonts w:eastAsia="MyriadPro-Regular" w:cstheme="minorHAnsi"/>
          <w:sz w:val="18"/>
          <w:szCs w:val="18"/>
        </w:rPr>
        <w:t xml:space="preserve"> lub tasiemki i zawieś na nich dzwoneczki. Pokoloruj</w:t>
      </w:r>
    </w:p>
    <w:p w:rsidR="004D6D2E" w:rsidRDefault="004D6D2E" w:rsidP="004D6D2E">
      <w:pPr>
        <w:pStyle w:val="Bezodstpw"/>
        <w:rPr>
          <w:rFonts w:eastAsia="MyriadPro-Regular" w:cstheme="minorHAnsi"/>
          <w:sz w:val="18"/>
          <w:szCs w:val="18"/>
        </w:rPr>
      </w:pPr>
      <w:proofErr w:type="gramStart"/>
      <w:r w:rsidRPr="00C735C9">
        <w:rPr>
          <w:rFonts w:eastAsia="MyriadPro-Regular" w:cstheme="minorHAnsi"/>
          <w:sz w:val="18"/>
          <w:szCs w:val="18"/>
        </w:rPr>
        <w:t>talerze</w:t>
      </w:r>
      <w:proofErr w:type="gramEnd"/>
      <w:r w:rsidRPr="00C735C9">
        <w:rPr>
          <w:rFonts w:eastAsia="MyriadPro-Regular" w:cstheme="minorHAnsi"/>
          <w:sz w:val="18"/>
          <w:szCs w:val="18"/>
        </w:rPr>
        <w:t xml:space="preserve"> lub wykonaj na nich papierowe ozdoby.</w:t>
      </w:r>
    </w:p>
    <w:p w:rsidR="004D6D2E" w:rsidRDefault="004D6D2E" w:rsidP="004D6D2E">
      <w:pPr>
        <w:pStyle w:val="Bezodstpw"/>
        <w:rPr>
          <w:rFonts w:eastAsia="MyriadPro-Regular" w:cstheme="minorHAnsi"/>
          <w:sz w:val="18"/>
          <w:szCs w:val="18"/>
        </w:rPr>
      </w:pPr>
    </w:p>
    <w:p w:rsidR="004D6D2E" w:rsidRPr="00C735C9" w:rsidRDefault="004D6D2E" w:rsidP="004D6D2E">
      <w:pPr>
        <w:pStyle w:val="Bezodstpw"/>
        <w:rPr>
          <w:rFonts w:cstheme="minorHAnsi"/>
          <w:sz w:val="18"/>
          <w:szCs w:val="18"/>
        </w:rPr>
      </w:pPr>
      <w:r w:rsidRPr="00C735C9">
        <w:rPr>
          <w:rFonts w:cstheme="minorHAnsi"/>
          <w:sz w:val="18"/>
          <w:szCs w:val="18"/>
        </w:rPr>
        <w:t>PŁASKIE GRZECHOTKI</w:t>
      </w:r>
    </w:p>
    <w:p w:rsidR="004D6D2E" w:rsidRPr="00C735C9" w:rsidRDefault="004D6D2E" w:rsidP="004D6D2E">
      <w:pPr>
        <w:pStyle w:val="Bezodstpw"/>
        <w:rPr>
          <w:rFonts w:eastAsia="MyriadPro-Regular" w:cstheme="minorHAnsi"/>
          <w:sz w:val="18"/>
          <w:szCs w:val="18"/>
        </w:rPr>
      </w:pPr>
      <w:r>
        <w:rPr>
          <w:rFonts w:eastAsia="MyriadPro-Regular" w:cstheme="minorHAnsi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116205</wp:posOffset>
            </wp:positionV>
            <wp:extent cx="955675" cy="672465"/>
            <wp:effectExtent l="19050" t="0" r="0" b="0"/>
            <wp:wrapSquare wrapText="bothSides"/>
            <wp:docPr id="1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35C9">
        <w:rPr>
          <w:rFonts w:eastAsia="MyriadPro-Regular" w:cstheme="minorHAnsi"/>
          <w:sz w:val="18"/>
          <w:szCs w:val="18"/>
        </w:rPr>
        <w:t>Wybierz dwa papierowe talerze. Poł</w:t>
      </w:r>
      <w:r>
        <w:rPr>
          <w:rFonts w:eastAsia="MyriadPro-Regular" w:cstheme="minorHAnsi"/>
          <w:sz w:val="18"/>
          <w:szCs w:val="18"/>
        </w:rPr>
        <w:t>ó</w:t>
      </w:r>
      <w:r w:rsidRPr="00C735C9">
        <w:rPr>
          <w:rFonts w:eastAsia="MyriadPro-Regular" w:cstheme="minorHAnsi"/>
          <w:sz w:val="18"/>
          <w:szCs w:val="18"/>
        </w:rPr>
        <w:t>ż jeden na drugim i zszyj je</w:t>
      </w:r>
    </w:p>
    <w:p w:rsidR="004D6D2E" w:rsidRPr="00C735C9" w:rsidRDefault="004D6D2E" w:rsidP="004D6D2E">
      <w:pPr>
        <w:pStyle w:val="Bezodstpw"/>
        <w:rPr>
          <w:rFonts w:eastAsia="MyriadPro-Regular" w:cstheme="minorHAnsi"/>
          <w:sz w:val="18"/>
          <w:szCs w:val="18"/>
        </w:rPr>
      </w:pPr>
      <w:proofErr w:type="gramStart"/>
      <w:r>
        <w:rPr>
          <w:rFonts w:eastAsia="MyriadPro-Regular" w:cstheme="minorHAnsi"/>
          <w:sz w:val="18"/>
          <w:szCs w:val="18"/>
        </w:rPr>
        <w:t>zszywaczem</w:t>
      </w:r>
      <w:proofErr w:type="gramEnd"/>
      <w:r>
        <w:rPr>
          <w:rFonts w:eastAsia="MyriadPro-Regular" w:cstheme="minorHAnsi"/>
          <w:sz w:val="18"/>
          <w:szCs w:val="18"/>
        </w:rPr>
        <w:t xml:space="preserve"> biurowym. Zostaw otwó</w:t>
      </w:r>
      <w:r w:rsidRPr="00C735C9">
        <w:rPr>
          <w:rFonts w:eastAsia="MyriadPro-Regular" w:cstheme="minorHAnsi"/>
          <w:sz w:val="18"/>
          <w:szCs w:val="18"/>
        </w:rPr>
        <w:t>r, przez kt</w:t>
      </w:r>
      <w:r>
        <w:rPr>
          <w:rFonts w:eastAsia="MyriadPro-Regular" w:cstheme="minorHAnsi"/>
          <w:sz w:val="18"/>
          <w:szCs w:val="18"/>
        </w:rPr>
        <w:t>ó</w:t>
      </w:r>
      <w:r w:rsidRPr="00C735C9">
        <w:rPr>
          <w:rFonts w:eastAsia="MyriadPro-Regular" w:cstheme="minorHAnsi"/>
          <w:sz w:val="18"/>
          <w:szCs w:val="18"/>
        </w:rPr>
        <w:t>ry wsypiesz dowolne</w:t>
      </w:r>
    </w:p>
    <w:p w:rsidR="004D6D2E" w:rsidRPr="00C735C9" w:rsidRDefault="004D6D2E" w:rsidP="004D6D2E">
      <w:pPr>
        <w:pStyle w:val="Bezodstpw"/>
        <w:rPr>
          <w:rFonts w:eastAsia="MyriadPro-Regular" w:cstheme="minorHAnsi"/>
          <w:sz w:val="18"/>
          <w:szCs w:val="18"/>
        </w:rPr>
      </w:pPr>
      <w:proofErr w:type="gramStart"/>
      <w:r w:rsidRPr="00C735C9">
        <w:rPr>
          <w:rFonts w:eastAsia="MyriadPro-Regular" w:cstheme="minorHAnsi"/>
          <w:sz w:val="18"/>
          <w:szCs w:val="18"/>
        </w:rPr>
        <w:t>nasiona</w:t>
      </w:r>
      <w:proofErr w:type="gramEnd"/>
      <w:r w:rsidRPr="00C735C9">
        <w:rPr>
          <w:rFonts w:eastAsia="MyriadPro-Regular" w:cstheme="minorHAnsi"/>
          <w:sz w:val="18"/>
          <w:szCs w:val="18"/>
        </w:rPr>
        <w:t>, kaszę, groch, fasolę lub makaron. Teraz dopiero</w:t>
      </w:r>
    </w:p>
    <w:p w:rsidR="004D6D2E" w:rsidRPr="00C735C9" w:rsidRDefault="004D6D2E" w:rsidP="004D6D2E">
      <w:pPr>
        <w:pStyle w:val="Bezodstpw"/>
        <w:rPr>
          <w:rFonts w:eastAsia="MyriadPro-Regular" w:cstheme="minorHAnsi"/>
          <w:sz w:val="18"/>
          <w:szCs w:val="18"/>
        </w:rPr>
      </w:pPr>
      <w:proofErr w:type="gramStart"/>
      <w:r>
        <w:rPr>
          <w:rFonts w:eastAsia="MyriadPro-Regular" w:cstheme="minorHAnsi"/>
          <w:sz w:val="18"/>
          <w:szCs w:val="18"/>
        </w:rPr>
        <w:t>zszyj</w:t>
      </w:r>
      <w:proofErr w:type="gramEnd"/>
      <w:r>
        <w:rPr>
          <w:rFonts w:eastAsia="MyriadPro-Regular" w:cstheme="minorHAnsi"/>
          <w:sz w:val="18"/>
          <w:szCs w:val="18"/>
        </w:rPr>
        <w:t xml:space="preserve"> otwó</w:t>
      </w:r>
      <w:r w:rsidRPr="00C735C9">
        <w:rPr>
          <w:rFonts w:eastAsia="MyriadPro-Regular" w:cstheme="minorHAnsi"/>
          <w:sz w:val="18"/>
          <w:szCs w:val="18"/>
        </w:rPr>
        <w:t>r tak, aby nic z talerzy nie mogło się wysypać</w:t>
      </w:r>
      <w:r>
        <w:rPr>
          <w:rFonts w:eastAsia="MyriadPro-Regular" w:cstheme="minorHAnsi"/>
          <w:sz w:val="18"/>
          <w:szCs w:val="18"/>
        </w:rPr>
        <w:t>. Ozdó</w:t>
      </w:r>
      <w:r w:rsidRPr="00C735C9">
        <w:rPr>
          <w:rFonts w:eastAsia="MyriadPro-Regular" w:cstheme="minorHAnsi"/>
          <w:sz w:val="18"/>
          <w:szCs w:val="18"/>
        </w:rPr>
        <w:t>b</w:t>
      </w:r>
    </w:p>
    <w:p w:rsidR="004D6D2E" w:rsidRPr="00C735C9" w:rsidRDefault="004D6D2E" w:rsidP="004D6D2E">
      <w:pPr>
        <w:pStyle w:val="Bezodstpw"/>
        <w:rPr>
          <w:rFonts w:eastAsia="MyriadPro-Regular" w:cstheme="minorHAnsi"/>
          <w:sz w:val="18"/>
          <w:szCs w:val="18"/>
        </w:rPr>
      </w:pPr>
      <w:proofErr w:type="gramStart"/>
      <w:r w:rsidRPr="00C735C9">
        <w:rPr>
          <w:rFonts w:eastAsia="MyriadPro-Regular" w:cstheme="minorHAnsi"/>
          <w:sz w:val="18"/>
          <w:szCs w:val="18"/>
        </w:rPr>
        <w:t>swoją</w:t>
      </w:r>
      <w:proofErr w:type="gramEnd"/>
      <w:r w:rsidRPr="00C735C9">
        <w:rPr>
          <w:rFonts w:eastAsia="MyriadPro-Regular" w:cstheme="minorHAnsi"/>
          <w:sz w:val="18"/>
          <w:szCs w:val="18"/>
        </w:rPr>
        <w:t xml:space="preserve"> płaską grzechotkę</w:t>
      </w:r>
      <w:r>
        <w:rPr>
          <w:rFonts w:eastAsia="MyriadPro-Regular" w:cstheme="minorHAnsi"/>
          <w:sz w:val="18"/>
          <w:szCs w:val="18"/>
        </w:rPr>
        <w:t>. Zró</w:t>
      </w:r>
      <w:r w:rsidRPr="00C735C9">
        <w:rPr>
          <w:rFonts w:eastAsia="MyriadPro-Regular" w:cstheme="minorHAnsi"/>
          <w:sz w:val="18"/>
          <w:szCs w:val="18"/>
        </w:rPr>
        <w:t>b na brzegach 4–8 dziurek, przewlecz</w:t>
      </w:r>
    </w:p>
    <w:p w:rsidR="004D6D2E" w:rsidRPr="00C735C9" w:rsidRDefault="004D6D2E" w:rsidP="004D6D2E">
      <w:pPr>
        <w:pStyle w:val="Bezodstpw"/>
        <w:rPr>
          <w:rFonts w:eastAsia="MyriadPro-Regular" w:cstheme="minorHAnsi"/>
          <w:sz w:val="18"/>
          <w:szCs w:val="18"/>
        </w:rPr>
      </w:pPr>
      <w:proofErr w:type="gramStart"/>
      <w:r w:rsidRPr="00C735C9">
        <w:rPr>
          <w:rFonts w:eastAsia="MyriadPro-Regular" w:cstheme="minorHAnsi"/>
          <w:sz w:val="18"/>
          <w:szCs w:val="18"/>
        </w:rPr>
        <w:t>przez</w:t>
      </w:r>
      <w:proofErr w:type="gramEnd"/>
      <w:r w:rsidRPr="00C735C9">
        <w:rPr>
          <w:rFonts w:eastAsia="MyriadPro-Regular" w:cstheme="minorHAnsi"/>
          <w:sz w:val="18"/>
          <w:szCs w:val="18"/>
        </w:rPr>
        <w:t xml:space="preserve"> nie kolorowe wstążki. Talerze możesz pomalować</w:t>
      </w:r>
    </w:p>
    <w:p w:rsidR="004D6D2E" w:rsidRDefault="004D6D2E" w:rsidP="004D6D2E">
      <w:pPr>
        <w:pStyle w:val="Bezodstpw"/>
        <w:rPr>
          <w:rFonts w:eastAsia="MyriadPro-Regular" w:cstheme="minorHAnsi"/>
          <w:sz w:val="18"/>
          <w:szCs w:val="18"/>
        </w:rPr>
      </w:pPr>
      <w:proofErr w:type="gramStart"/>
      <w:r w:rsidRPr="00C735C9">
        <w:rPr>
          <w:rFonts w:eastAsia="MyriadPro-Regular" w:cstheme="minorHAnsi"/>
          <w:sz w:val="18"/>
          <w:szCs w:val="18"/>
        </w:rPr>
        <w:t>farbami</w:t>
      </w:r>
      <w:proofErr w:type="gramEnd"/>
      <w:r w:rsidRPr="00C735C9">
        <w:rPr>
          <w:rFonts w:eastAsia="MyriadPro-Regular" w:cstheme="minorHAnsi"/>
          <w:sz w:val="18"/>
          <w:szCs w:val="18"/>
        </w:rPr>
        <w:t>, ozdobić kol</w:t>
      </w:r>
      <w:r>
        <w:rPr>
          <w:rFonts w:eastAsia="MyriadPro-Regular" w:cstheme="minorHAnsi"/>
          <w:sz w:val="18"/>
          <w:szCs w:val="18"/>
        </w:rPr>
        <w:t>orowym papierem lub w inny sposó</w:t>
      </w:r>
      <w:r w:rsidRPr="00C735C9">
        <w:rPr>
          <w:rFonts w:eastAsia="MyriadPro-Regular" w:cstheme="minorHAnsi"/>
          <w:sz w:val="18"/>
          <w:szCs w:val="18"/>
        </w:rPr>
        <w:t>b.</w:t>
      </w:r>
    </w:p>
    <w:p w:rsidR="004D6D2E" w:rsidRPr="00C735C9" w:rsidRDefault="004D6D2E" w:rsidP="004D6D2E">
      <w:pPr>
        <w:pStyle w:val="Bezodstpw"/>
        <w:rPr>
          <w:rFonts w:eastAsia="MyriadPro-Regular" w:cstheme="minorHAnsi"/>
          <w:sz w:val="18"/>
          <w:szCs w:val="18"/>
        </w:rPr>
      </w:pPr>
    </w:p>
    <w:p w:rsidR="004D6D2E" w:rsidRPr="00C735C9" w:rsidRDefault="004D6D2E" w:rsidP="004D6D2E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4536440</wp:posOffset>
            </wp:positionH>
            <wp:positionV relativeFrom="paragraph">
              <wp:posOffset>130175</wp:posOffset>
            </wp:positionV>
            <wp:extent cx="955675" cy="629285"/>
            <wp:effectExtent l="19050" t="0" r="0" b="0"/>
            <wp:wrapSquare wrapText="bothSides"/>
            <wp:docPr id="1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35C9">
        <w:rPr>
          <w:rFonts w:cstheme="minorHAnsi"/>
          <w:sz w:val="18"/>
          <w:szCs w:val="18"/>
        </w:rPr>
        <w:t>KASTANIETY</w:t>
      </w:r>
    </w:p>
    <w:p w:rsidR="004D6D2E" w:rsidRPr="00C735C9" w:rsidRDefault="004D6D2E" w:rsidP="004D6D2E">
      <w:pPr>
        <w:pStyle w:val="Bezodstpw"/>
        <w:rPr>
          <w:rFonts w:eastAsia="MyriadPro-Regular" w:cstheme="minorHAnsi"/>
          <w:sz w:val="18"/>
          <w:szCs w:val="18"/>
        </w:rPr>
      </w:pPr>
      <w:r w:rsidRPr="00C735C9">
        <w:rPr>
          <w:rFonts w:eastAsia="MyriadPro-Regular" w:cstheme="minorHAnsi"/>
          <w:sz w:val="18"/>
          <w:szCs w:val="18"/>
        </w:rPr>
        <w:t>Weź kawałek grubej tektury i cztery duże guziki. Wytnij z tektury</w:t>
      </w:r>
    </w:p>
    <w:p w:rsidR="004D6D2E" w:rsidRPr="00C735C9" w:rsidRDefault="004D6D2E" w:rsidP="004D6D2E">
      <w:pPr>
        <w:pStyle w:val="Bezodstpw"/>
        <w:rPr>
          <w:rFonts w:eastAsia="MyriadPro-Regular" w:cstheme="minorHAnsi"/>
          <w:sz w:val="18"/>
          <w:szCs w:val="18"/>
        </w:rPr>
      </w:pPr>
      <w:proofErr w:type="gramStart"/>
      <w:r w:rsidRPr="00C735C9">
        <w:rPr>
          <w:rFonts w:eastAsia="MyriadPro-Regular" w:cstheme="minorHAnsi"/>
          <w:sz w:val="18"/>
          <w:szCs w:val="18"/>
        </w:rPr>
        <w:t>dwa</w:t>
      </w:r>
      <w:proofErr w:type="gramEnd"/>
      <w:r w:rsidRPr="00C735C9">
        <w:rPr>
          <w:rFonts w:eastAsia="MyriadPro-Regular" w:cstheme="minorHAnsi"/>
          <w:sz w:val="18"/>
          <w:szCs w:val="18"/>
        </w:rPr>
        <w:t xml:space="preserve"> szerokie paski (takie, żeby swobodnie trzymać je w rękach).</w:t>
      </w:r>
      <w:r>
        <w:rPr>
          <w:rFonts w:eastAsia="MyriadPro-Regular" w:cstheme="minorHAnsi"/>
          <w:sz w:val="18"/>
          <w:szCs w:val="18"/>
        </w:rPr>
        <w:t xml:space="preserve">                      </w:t>
      </w:r>
    </w:p>
    <w:p w:rsidR="004D6D2E" w:rsidRPr="00C735C9" w:rsidRDefault="004D6D2E" w:rsidP="004D6D2E">
      <w:pPr>
        <w:pStyle w:val="Bezodstpw"/>
        <w:rPr>
          <w:rFonts w:eastAsia="MyriadPro-Regular" w:cstheme="minorHAnsi"/>
          <w:sz w:val="18"/>
          <w:szCs w:val="18"/>
        </w:rPr>
      </w:pPr>
      <w:r w:rsidRPr="00C735C9">
        <w:rPr>
          <w:rFonts w:eastAsia="MyriadPro-Regular" w:cstheme="minorHAnsi"/>
          <w:sz w:val="18"/>
          <w:szCs w:val="18"/>
        </w:rPr>
        <w:t>Przyszyj guzik do każdego końca wycię</w:t>
      </w:r>
      <w:r>
        <w:rPr>
          <w:rFonts w:eastAsia="MyriadPro-Regular" w:cstheme="minorHAnsi"/>
          <w:sz w:val="18"/>
          <w:szCs w:val="18"/>
        </w:rPr>
        <w:t>tych paskó</w:t>
      </w:r>
      <w:r w:rsidRPr="00C735C9">
        <w:rPr>
          <w:rFonts w:eastAsia="MyriadPro-Regular" w:cstheme="minorHAnsi"/>
          <w:sz w:val="18"/>
          <w:szCs w:val="18"/>
        </w:rPr>
        <w:t>w. Zł</w:t>
      </w:r>
      <w:r>
        <w:rPr>
          <w:rFonts w:eastAsia="MyriadPro-Regular" w:cstheme="minorHAnsi"/>
          <w:sz w:val="18"/>
          <w:szCs w:val="18"/>
        </w:rPr>
        <w:t>ó</w:t>
      </w:r>
      <w:r w:rsidRPr="00C735C9">
        <w:rPr>
          <w:rFonts w:eastAsia="MyriadPro-Regular" w:cstheme="minorHAnsi"/>
          <w:sz w:val="18"/>
          <w:szCs w:val="18"/>
        </w:rPr>
        <w:t>ż paski</w:t>
      </w:r>
    </w:p>
    <w:p w:rsidR="004D6D2E" w:rsidRPr="00C735C9" w:rsidRDefault="004D6D2E" w:rsidP="004D6D2E">
      <w:pPr>
        <w:pStyle w:val="Bezodstpw"/>
        <w:rPr>
          <w:rFonts w:eastAsia="MyriadPro-Regular" w:cstheme="minorHAnsi"/>
          <w:sz w:val="18"/>
          <w:szCs w:val="18"/>
        </w:rPr>
      </w:pPr>
      <w:proofErr w:type="gramStart"/>
      <w:r w:rsidRPr="00C735C9">
        <w:rPr>
          <w:rFonts w:eastAsia="MyriadPro-Regular" w:cstheme="minorHAnsi"/>
          <w:sz w:val="18"/>
          <w:szCs w:val="18"/>
        </w:rPr>
        <w:t>tektury</w:t>
      </w:r>
      <w:proofErr w:type="gramEnd"/>
      <w:r w:rsidRPr="00C735C9">
        <w:rPr>
          <w:rFonts w:eastAsia="MyriadPro-Regular" w:cstheme="minorHAnsi"/>
          <w:sz w:val="18"/>
          <w:szCs w:val="18"/>
        </w:rPr>
        <w:t xml:space="preserve"> na połowę i kastaniety gotowe.</w:t>
      </w:r>
    </w:p>
    <w:p w:rsidR="00BD7FA9" w:rsidRDefault="00BD7FA9" w:rsidP="004D6D2E">
      <w:pPr>
        <w:pStyle w:val="Bezodstpw"/>
        <w:rPr>
          <w:rFonts w:eastAsia="MyriadPro-Regular" w:cstheme="minorHAnsi"/>
          <w:sz w:val="18"/>
          <w:szCs w:val="18"/>
        </w:rPr>
      </w:pPr>
    </w:p>
    <w:p w:rsidR="004D6D2E" w:rsidRDefault="004D6D2E" w:rsidP="004D6D2E">
      <w:pPr>
        <w:pStyle w:val="Bezodstpw"/>
        <w:rPr>
          <w:rFonts w:eastAsia="MyriadPro-Regular" w:cstheme="minorHAnsi"/>
          <w:sz w:val="18"/>
          <w:szCs w:val="18"/>
        </w:rPr>
      </w:pPr>
      <w:r>
        <w:rPr>
          <w:rFonts w:eastAsia="MyriadPro-Regular" w:cstheme="minorHAnsi"/>
          <w:sz w:val="18"/>
          <w:szCs w:val="18"/>
        </w:rPr>
        <w:t xml:space="preserve">Więcej pomysłów znajdziesz tu: </w:t>
      </w:r>
      <w:hyperlink r:id="rId15" w:history="1">
        <w:r w:rsidR="004931F1" w:rsidRPr="00565146">
          <w:rPr>
            <w:rStyle w:val="Hipercze"/>
            <w:rFonts w:eastAsia="MyriadPro-Regular" w:cstheme="minorHAnsi"/>
            <w:sz w:val="18"/>
            <w:szCs w:val="18"/>
          </w:rPr>
          <w:t>https://ekodziecko.com/category/instrumenty</w:t>
        </w:r>
      </w:hyperlink>
      <w:r w:rsidR="004931F1">
        <w:rPr>
          <w:rFonts w:eastAsia="MyriadPro-Regular" w:cstheme="minorHAnsi"/>
          <w:sz w:val="18"/>
          <w:szCs w:val="18"/>
        </w:rPr>
        <w:t xml:space="preserve"> </w:t>
      </w:r>
    </w:p>
    <w:p w:rsidR="004931F1" w:rsidRDefault="004931F1" w:rsidP="004D6D2E">
      <w:pPr>
        <w:pStyle w:val="Bezodstpw"/>
        <w:rPr>
          <w:rFonts w:eastAsia="MyriadPro-Regular" w:cstheme="minorHAnsi"/>
          <w:sz w:val="18"/>
          <w:szCs w:val="18"/>
        </w:rPr>
      </w:pPr>
      <w:r>
        <w:rPr>
          <w:rFonts w:eastAsia="MyriadPro-Regular" w:cstheme="minorHAnsi"/>
          <w:sz w:val="18"/>
          <w:szCs w:val="18"/>
        </w:rPr>
        <w:t>A to grzechotka wykonana przez moją córkę:</w:t>
      </w:r>
    </w:p>
    <w:p w:rsidR="004931F1" w:rsidRDefault="004931F1" w:rsidP="004D6D2E">
      <w:pPr>
        <w:pStyle w:val="Bezodstpw"/>
        <w:rPr>
          <w:rFonts w:eastAsia="MyriadPro-Regular" w:cstheme="minorHAnsi"/>
          <w:sz w:val="18"/>
          <w:szCs w:val="18"/>
        </w:rPr>
      </w:pPr>
    </w:p>
    <w:p w:rsidR="004D6D2E" w:rsidRPr="00D056D3" w:rsidRDefault="00D056D3" w:rsidP="00676EE6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drawing>
          <wp:inline distT="0" distB="0" distL="0" distR="0">
            <wp:extent cx="2594754" cy="1460477"/>
            <wp:effectExtent l="19050" t="0" r="0" b="0"/>
            <wp:docPr id="17" name="Obraz 14" descr="E:\DCIM\106_PANA\P106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DCIM\106_PANA\P106049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272" cy="146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2E" w:rsidRPr="00676EE6" w:rsidRDefault="004D6D2E" w:rsidP="00676EE6">
      <w:pPr>
        <w:pStyle w:val="Bezodstpw"/>
        <w:rPr>
          <w:rFonts w:eastAsia="MyriadPro-Regular" w:cstheme="minorHAnsi"/>
          <w:sz w:val="18"/>
          <w:szCs w:val="18"/>
        </w:rPr>
      </w:pPr>
    </w:p>
    <w:p w:rsidR="009D5FCE" w:rsidRDefault="00BD7FA9" w:rsidP="004871C8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Koniecznie zróbcie zdjęcia swoich instrumentów. </w:t>
      </w:r>
      <w:r w:rsidRPr="004931F1">
        <w:rPr>
          <w:rFonts w:cstheme="minorHAnsi"/>
          <w:sz w:val="18"/>
          <w:szCs w:val="18"/>
        </w:rPr>
        <w:sym w:font="Wingdings" w:char="F04A"/>
      </w:r>
      <w:r w:rsidR="0067603B">
        <w:rPr>
          <w:rFonts w:cstheme="minorHAnsi"/>
          <w:sz w:val="18"/>
          <w:szCs w:val="18"/>
        </w:rPr>
        <w:t xml:space="preserve"> </w:t>
      </w:r>
      <w:r w:rsidR="009D5FCE">
        <w:rPr>
          <w:rFonts w:cstheme="minorHAnsi"/>
          <w:sz w:val="18"/>
          <w:szCs w:val="18"/>
        </w:rPr>
        <w:t xml:space="preserve">Zbierajcie je wszystkie. Na pewno nam się przydadzą. </w:t>
      </w:r>
      <w:r w:rsidR="0067603B">
        <w:rPr>
          <w:rFonts w:cstheme="minorHAnsi"/>
          <w:sz w:val="18"/>
          <w:szCs w:val="18"/>
        </w:rPr>
        <w:t>Obejrzałam</w:t>
      </w:r>
      <w:r>
        <w:rPr>
          <w:rFonts w:cstheme="minorHAnsi"/>
          <w:sz w:val="18"/>
          <w:szCs w:val="18"/>
        </w:rPr>
        <w:t xml:space="preserve"> </w:t>
      </w:r>
      <w:r w:rsidR="009D5FCE">
        <w:rPr>
          <w:rFonts w:cstheme="minorHAnsi"/>
          <w:sz w:val="18"/>
          <w:szCs w:val="18"/>
        </w:rPr>
        <w:t xml:space="preserve">już </w:t>
      </w:r>
      <w:r>
        <w:rPr>
          <w:rFonts w:cstheme="minorHAnsi"/>
          <w:sz w:val="18"/>
          <w:szCs w:val="18"/>
        </w:rPr>
        <w:t>pie</w:t>
      </w:r>
      <w:r w:rsidR="0078219F">
        <w:rPr>
          <w:rFonts w:cstheme="minorHAnsi"/>
          <w:sz w:val="18"/>
          <w:szCs w:val="18"/>
        </w:rPr>
        <w:t>rwsze zdjęcia od Was! Są wspaniałe</w:t>
      </w:r>
      <w:r>
        <w:rPr>
          <w:rFonts w:cstheme="minorHAnsi"/>
          <w:sz w:val="18"/>
          <w:szCs w:val="18"/>
        </w:rPr>
        <w:t>. Jestem z Was dumna!!!</w:t>
      </w:r>
      <w:r w:rsidR="0067603B">
        <w:rPr>
          <w:rFonts w:cstheme="minorHAnsi"/>
          <w:sz w:val="18"/>
          <w:szCs w:val="18"/>
        </w:rPr>
        <w:t xml:space="preserve"> Jesteście małymi bohaterami!!!</w:t>
      </w:r>
      <w:r w:rsidR="004871C8" w:rsidRPr="004871C8">
        <w:rPr>
          <w:rFonts w:cstheme="minorHAnsi"/>
          <w:sz w:val="18"/>
          <w:szCs w:val="18"/>
        </w:rPr>
        <w:t xml:space="preserve"> </w:t>
      </w:r>
      <w:r w:rsidR="009D5FCE" w:rsidRPr="009D5FCE">
        <w:rPr>
          <w:rFonts w:cstheme="minorHAnsi"/>
          <w:sz w:val="18"/>
          <w:szCs w:val="18"/>
        </w:rPr>
        <w:sym w:font="Wingdings" w:char="F04A"/>
      </w:r>
    </w:p>
    <w:p w:rsidR="004871C8" w:rsidRDefault="004871C8" w:rsidP="004871C8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Wczoraj tańczyliście z p. Karolinką. Dziś proponuję poruszać się z Olą. To łatwy taniec. Spróbujcie!  </w:t>
      </w:r>
      <w:hyperlink r:id="rId17" w:history="1">
        <w:r w:rsidRPr="00565146">
          <w:rPr>
            <w:rStyle w:val="Hipercze"/>
            <w:rFonts w:cstheme="minorHAnsi"/>
            <w:sz w:val="18"/>
            <w:szCs w:val="18"/>
          </w:rPr>
          <w:t>https://www.youtube.com/watch?v=BEu1WLjOokY</w:t>
        </w:r>
      </w:hyperlink>
    </w:p>
    <w:p w:rsidR="00BD7FA9" w:rsidRDefault="00BD7FA9" w:rsidP="00BD7FA9">
      <w:pPr>
        <w:pStyle w:val="Bezodstpw"/>
        <w:rPr>
          <w:rFonts w:cstheme="minorHAnsi"/>
          <w:sz w:val="18"/>
          <w:szCs w:val="18"/>
        </w:rPr>
      </w:pPr>
    </w:p>
    <w:p w:rsidR="00BD7FA9" w:rsidRDefault="00BD7FA9" w:rsidP="00BD7FA9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</w:p>
    <w:p w:rsidR="00BD7FA9" w:rsidRPr="00CB4BE0" w:rsidRDefault="00BD7FA9" w:rsidP="00BD7FA9">
      <w:pPr>
        <w:pStyle w:val="Bezodstpw"/>
        <w:jc w:val="right"/>
        <w:rPr>
          <w:rFonts w:cstheme="minorHAnsi"/>
          <w:sz w:val="18"/>
          <w:szCs w:val="18"/>
        </w:rPr>
      </w:pPr>
      <w:r w:rsidRPr="00CB4BE0">
        <w:rPr>
          <w:rFonts w:cstheme="minorHAnsi"/>
          <w:sz w:val="18"/>
          <w:szCs w:val="18"/>
        </w:rPr>
        <w:t>Beata Konieczna</w:t>
      </w:r>
    </w:p>
    <w:p w:rsidR="001862E1" w:rsidRDefault="001862E1" w:rsidP="00D924C7">
      <w:pPr>
        <w:pStyle w:val="Bezodstpw"/>
        <w:rPr>
          <w:rFonts w:eastAsia="MyriadPro-Regular" w:cstheme="minorHAnsi"/>
          <w:i/>
          <w:sz w:val="18"/>
          <w:szCs w:val="18"/>
        </w:rPr>
      </w:pPr>
    </w:p>
    <w:p w:rsidR="001862E1" w:rsidRDefault="00BD7FA9" w:rsidP="000207E4">
      <w:pPr>
        <w:pStyle w:val="Bezodstpw"/>
        <w:jc w:val="center"/>
        <w:rPr>
          <w:rFonts w:eastAsia="MyriadPro-Regular" w:cstheme="minorHAnsi"/>
          <w:sz w:val="18"/>
          <w:szCs w:val="18"/>
        </w:rPr>
      </w:pPr>
      <w:r>
        <w:rPr>
          <w:rFonts w:eastAsia="MyriadPro-Regular" w:cstheme="minorHAnsi"/>
          <w:sz w:val="18"/>
          <w:szCs w:val="18"/>
        </w:rPr>
        <w:t>Religia:</w:t>
      </w:r>
    </w:p>
    <w:p w:rsidR="00BD7FA9" w:rsidRDefault="00BD7FA9" w:rsidP="00BD7FA9">
      <w:pPr>
        <w:pStyle w:val="Bezodstpw"/>
        <w:rPr>
          <w:rFonts w:eastAsia="MyriadPro-Regular" w:cstheme="minorHAnsi"/>
          <w:sz w:val="18"/>
          <w:szCs w:val="18"/>
        </w:rPr>
      </w:pPr>
    </w:p>
    <w:p w:rsidR="00BD7FA9" w:rsidRDefault="00BD7FA9" w:rsidP="00BD7FA9">
      <w:pPr>
        <w:pStyle w:val="Bezodstpw"/>
        <w:rPr>
          <w:sz w:val="18"/>
          <w:szCs w:val="18"/>
        </w:rPr>
      </w:pPr>
      <w:r w:rsidRPr="00BD7FA9">
        <w:rPr>
          <w:sz w:val="18"/>
          <w:szCs w:val="18"/>
        </w:rPr>
        <w:t xml:space="preserve">Witam Was Drogie Dzieci ponownie w tym </w:t>
      </w:r>
      <w:proofErr w:type="gramStart"/>
      <w:r w:rsidRPr="00BD7FA9">
        <w:rPr>
          <w:sz w:val="18"/>
          <w:szCs w:val="18"/>
        </w:rPr>
        <w:t>tygodniu ;).</w:t>
      </w:r>
      <w:proofErr w:type="gramEnd"/>
      <w:r w:rsidRPr="00BD7FA9">
        <w:rPr>
          <w:sz w:val="18"/>
          <w:szCs w:val="18"/>
        </w:rPr>
        <w:t>Proszę odmówić na początek modlitwę "Chwała Ojcu i Synowi</w:t>
      </w:r>
    </w:p>
    <w:p w:rsidR="00BD7FA9" w:rsidRPr="00BD7FA9" w:rsidRDefault="00BD7FA9" w:rsidP="00BD7FA9">
      <w:pPr>
        <w:pStyle w:val="Bezodstpw"/>
        <w:rPr>
          <w:sz w:val="18"/>
          <w:szCs w:val="18"/>
        </w:rPr>
      </w:pPr>
      <w:r w:rsidRPr="00BD7FA9">
        <w:rPr>
          <w:sz w:val="18"/>
          <w:szCs w:val="18"/>
        </w:rPr>
        <w:t xml:space="preserve"> </w:t>
      </w:r>
      <w:proofErr w:type="gramStart"/>
      <w:r w:rsidRPr="00BD7FA9">
        <w:rPr>
          <w:sz w:val="18"/>
          <w:szCs w:val="18"/>
        </w:rPr>
        <w:t>i</w:t>
      </w:r>
      <w:proofErr w:type="gramEnd"/>
      <w:r w:rsidRPr="00BD7FA9">
        <w:rPr>
          <w:sz w:val="18"/>
          <w:szCs w:val="18"/>
        </w:rPr>
        <w:t xml:space="preserve"> Duchowi Świętemu, jak było na początku, teraz i zawsze i na wieki wieków Amen".</w:t>
      </w:r>
    </w:p>
    <w:p w:rsidR="00BD7FA9" w:rsidRPr="00BD7FA9" w:rsidRDefault="00BD7FA9" w:rsidP="00BD7FA9">
      <w:pPr>
        <w:pStyle w:val="Bezodstpw"/>
        <w:rPr>
          <w:sz w:val="18"/>
          <w:szCs w:val="18"/>
        </w:rPr>
      </w:pPr>
      <w:r w:rsidRPr="00BD7FA9">
        <w:rPr>
          <w:sz w:val="18"/>
          <w:szCs w:val="18"/>
        </w:rPr>
        <w:t> Najbliższa niedziela to Niedziela Palmowa. Wspominamy Uroczysty wjazd Pana Jezusa do Jerozolimy. Niedzielę tę nazywamy Niedzielą Męki Pańskiej.</w:t>
      </w:r>
      <w:r>
        <w:rPr>
          <w:sz w:val="18"/>
          <w:szCs w:val="18"/>
        </w:rPr>
        <w:t xml:space="preserve"> </w:t>
      </w:r>
      <w:r w:rsidRPr="00BD7FA9">
        <w:rPr>
          <w:sz w:val="18"/>
          <w:szCs w:val="18"/>
        </w:rPr>
        <w:t>W Niedzielę Palmową rozważamy mękę Pana Jezusa od chwili pojmania w Ogrodzie Oliwnym do chwili ukrzyżowania. W tym dniu czyta się w kościele fragmenty z Pisma Świętego, któr</w:t>
      </w:r>
      <w:r>
        <w:rPr>
          <w:sz w:val="18"/>
          <w:szCs w:val="18"/>
        </w:rPr>
        <w:t>e mówią o sądzie nad Jezusem. </w:t>
      </w:r>
      <w:r w:rsidRPr="00BD7FA9">
        <w:rPr>
          <w:sz w:val="18"/>
          <w:szCs w:val="18"/>
        </w:rPr>
        <w:t xml:space="preserve"> W ten dzień każdego roku nosiliśmy palmy wielkanocne do kościoła, które były święcone. W tym roku będzie to czas, który spędzimy w naszych domach. Kto zechce z Was może, niech przygotować Palmę  np. z zielonych gałązek na znak, że pamiętamy i wspominamy  Jezusa </w:t>
      </w:r>
      <w:proofErr w:type="gramStart"/>
      <w:r w:rsidRPr="00BD7FA9">
        <w:rPr>
          <w:sz w:val="18"/>
          <w:szCs w:val="18"/>
        </w:rPr>
        <w:t xml:space="preserve">cierpiącego. </w:t>
      </w:r>
      <w:proofErr w:type="gramEnd"/>
      <w:r w:rsidRPr="00BD7FA9">
        <w:rPr>
          <w:sz w:val="18"/>
          <w:szCs w:val="18"/>
        </w:rPr>
        <w:t>W tym dniu telewizja będzie transmitowała Msze Święte. Zachęcam Was gorąco abyście wraz z Waszymi rodzinami wzięli udział w</w:t>
      </w:r>
      <w:r>
        <w:rPr>
          <w:sz w:val="18"/>
          <w:szCs w:val="18"/>
        </w:rPr>
        <w:t xml:space="preserve"> takiej domowej Mszy Świętej. </w:t>
      </w:r>
      <w:r>
        <w:rPr>
          <w:sz w:val="18"/>
          <w:szCs w:val="18"/>
        </w:rPr>
        <w:br/>
      </w:r>
      <w:r w:rsidRPr="00BD7FA9">
        <w:rPr>
          <w:sz w:val="18"/>
          <w:szCs w:val="18"/>
        </w:rPr>
        <w:t>Na zakończenie odmawiamy modlitwę  3x "Któryś za nas cierpiał rany Jezu Chryste zmiłuj się nad nami." </w:t>
      </w:r>
    </w:p>
    <w:p w:rsidR="00BD7FA9" w:rsidRPr="00BD7FA9" w:rsidRDefault="00BD7FA9" w:rsidP="00BD7FA9">
      <w:pPr>
        <w:pStyle w:val="Bezodstpw"/>
        <w:rPr>
          <w:sz w:val="18"/>
          <w:szCs w:val="18"/>
        </w:rPr>
      </w:pPr>
      <w:r w:rsidRPr="00BD7FA9">
        <w:rPr>
          <w:sz w:val="18"/>
          <w:szCs w:val="18"/>
        </w:rPr>
        <w:lastRenderedPageBreak/>
        <w:t>Zadanie dla chętnych na ocenę - na  kartce A 4 narysować, namalować lub naszkicować palmę wielkanocną - technika dowolna.</w:t>
      </w:r>
      <w:r>
        <w:rPr>
          <w:sz w:val="18"/>
          <w:szCs w:val="18"/>
        </w:rPr>
        <w:t xml:space="preserve"> </w:t>
      </w:r>
      <w:r w:rsidRPr="00BD7FA9">
        <w:rPr>
          <w:sz w:val="18"/>
          <w:szCs w:val="18"/>
        </w:rPr>
        <w:t>Proszę chętnych o</w:t>
      </w:r>
      <w:r>
        <w:rPr>
          <w:sz w:val="18"/>
          <w:szCs w:val="18"/>
        </w:rPr>
        <w:t xml:space="preserve"> przesyłanie zdjęcia na adres ma</w:t>
      </w:r>
      <w:r w:rsidRPr="00BD7FA9">
        <w:rPr>
          <w:sz w:val="18"/>
          <w:szCs w:val="18"/>
        </w:rPr>
        <w:t>ilowy </w:t>
      </w:r>
      <w:hyperlink r:id="rId18" w:tgtFrame="_blank" w:history="1">
        <w:r w:rsidRPr="00BD7FA9">
          <w:rPr>
            <w:rStyle w:val="Hipercze"/>
            <w:rFonts w:ascii="Segoe UI" w:hAnsi="Segoe UI" w:cs="Segoe UI"/>
            <w:color w:val="3C61AA"/>
            <w:sz w:val="18"/>
            <w:szCs w:val="18"/>
          </w:rPr>
          <w:t>dkarwath@ssp72.pl</w:t>
        </w:r>
      </w:hyperlink>
      <w:r w:rsidRPr="00BD7FA9">
        <w:rPr>
          <w:sz w:val="18"/>
          <w:szCs w:val="18"/>
        </w:rPr>
        <w:t>. Zamiast rysunku może być zdjęcie palmy, którą ewentualnie przygotujecie na Niedzielę Palmową. </w:t>
      </w:r>
    </w:p>
    <w:p w:rsidR="00BD7FA9" w:rsidRPr="00BD7FA9" w:rsidRDefault="00BD7FA9" w:rsidP="00BD7FA9">
      <w:pPr>
        <w:pStyle w:val="Bezodstpw"/>
        <w:rPr>
          <w:sz w:val="18"/>
          <w:szCs w:val="18"/>
        </w:rPr>
      </w:pPr>
      <w:r w:rsidRPr="00BD7FA9">
        <w:rPr>
          <w:sz w:val="18"/>
          <w:szCs w:val="18"/>
        </w:rPr>
        <w:t>Życzę Wam dobrego tygodnia oraz owocnego przeżywania tegorocznej Niedzieli Palmowej. Katechetka Dorota K.</w:t>
      </w:r>
    </w:p>
    <w:p w:rsidR="001862E1" w:rsidRPr="00BD7FA9" w:rsidRDefault="001862E1" w:rsidP="00BD7FA9">
      <w:pPr>
        <w:pStyle w:val="Bezodstpw"/>
        <w:rPr>
          <w:rFonts w:eastAsia="MyriadPro-Regular" w:cstheme="minorHAnsi"/>
          <w:sz w:val="18"/>
          <w:szCs w:val="18"/>
        </w:rPr>
      </w:pPr>
    </w:p>
    <w:p w:rsidR="00AE7240" w:rsidRPr="00CB4BE0" w:rsidRDefault="00AE7240" w:rsidP="00AE7240">
      <w:pPr>
        <w:pStyle w:val="Bezodstpw"/>
        <w:rPr>
          <w:rFonts w:cstheme="minorHAnsi"/>
          <w:sz w:val="18"/>
          <w:szCs w:val="18"/>
        </w:rPr>
      </w:pPr>
    </w:p>
    <w:p w:rsidR="009A7601" w:rsidRPr="00CB4BE0" w:rsidRDefault="009A7601" w:rsidP="00AE7240">
      <w:pPr>
        <w:pStyle w:val="Bezodstpw"/>
        <w:rPr>
          <w:rFonts w:cstheme="minorHAnsi"/>
          <w:sz w:val="18"/>
          <w:szCs w:val="18"/>
        </w:rPr>
      </w:pPr>
    </w:p>
    <w:p w:rsidR="009A7601" w:rsidRPr="00CB4BE0" w:rsidRDefault="009A7601" w:rsidP="00AE7240">
      <w:pPr>
        <w:pStyle w:val="Bezodstpw"/>
        <w:rPr>
          <w:rFonts w:cstheme="minorHAnsi"/>
          <w:sz w:val="18"/>
          <w:szCs w:val="18"/>
        </w:rPr>
      </w:pPr>
    </w:p>
    <w:p w:rsidR="009A7601" w:rsidRPr="00CB4BE0" w:rsidRDefault="009A7601" w:rsidP="00AE7240">
      <w:pPr>
        <w:pStyle w:val="Bezodstpw"/>
        <w:rPr>
          <w:rFonts w:cstheme="minorHAnsi"/>
          <w:sz w:val="18"/>
          <w:szCs w:val="18"/>
        </w:rPr>
      </w:pPr>
    </w:p>
    <w:p w:rsidR="00C735C9" w:rsidRDefault="00C735C9" w:rsidP="00AE7240">
      <w:pPr>
        <w:pStyle w:val="Bezodstpw"/>
        <w:rPr>
          <w:rFonts w:cstheme="minorHAnsi"/>
          <w:sz w:val="18"/>
          <w:szCs w:val="18"/>
        </w:rPr>
      </w:pPr>
    </w:p>
    <w:p w:rsidR="00F97044" w:rsidRDefault="00F97044" w:rsidP="00AE7240">
      <w:pPr>
        <w:pStyle w:val="Bezodstpw"/>
        <w:rPr>
          <w:rFonts w:cstheme="minorHAnsi"/>
          <w:sz w:val="18"/>
          <w:szCs w:val="18"/>
        </w:rPr>
      </w:pPr>
    </w:p>
    <w:p w:rsidR="00F97044" w:rsidRDefault="00F97044" w:rsidP="00AE7240">
      <w:pPr>
        <w:pStyle w:val="Bezodstpw"/>
        <w:rPr>
          <w:rFonts w:cstheme="minorHAnsi"/>
          <w:sz w:val="18"/>
          <w:szCs w:val="18"/>
        </w:rPr>
      </w:pPr>
    </w:p>
    <w:p w:rsidR="00F97044" w:rsidRDefault="00F97044" w:rsidP="00AE7240">
      <w:pPr>
        <w:pStyle w:val="Bezodstpw"/>
        <w:rPr>
          <w:rFonts w:cstheme="minorHAnsi"/>
          <w:sz w:val="18"/>
          <w:szCs w:val="18"/>
        </w:rPr>
      </w:pPr>
    </w:p>
    <w:p w:rsidR="00F97044" w:rsidRDefault="00F97044" w:rsidP="00AE7240">
      <w:pPr>
        <w:pStyle w:val="Bezodstpw"/>
        <w:rPr>
          <w:rFonts w:cstheme="minorHAnsi"/>
          <w:sz w:val="18"/>
          <w:szCs w:val="18"/>
        </w:rPr>
      </w:pPr>
    </w:p>
    <w:p w:rsidR="00F97044" w:rsidRDefault="00F97044" w:rsidP="00AE7240">
      <w:pPr>
        <w:pStyle w:val="Bezodstpw"/>
        <w:rPr>
          <w:rFonts w:cstheme="minorHAnsi"/>
          <w:sz w:val="18"/>
          <w:szCs w:val="18"/>
        </w:rPr>
      </w:pPr>
    </w:p>
    <w:p w:rsidR="00F97044" w:rsidRDefault="00F97044" w:rsidP="00AE7240">
      <w:pPr>
        <w:pStyle w:val="Bezodstpw"/>
        <w:rPr>
          <w:rFonts w:cstheme="minorHAnsi"/>
          <w:sz w:val="18"/>
          <w:szCs w:val="18"/>
        </w:rPr>
      </w:pPr>
    </w:p>
    <w:p w:rsidR="00F97044" w:rsidRDefault="00F97044" w:rsidP="00AE7240">
      <w:pPr>
        <w:pStyle w:val="Bezodstpw"/>
        <w:rPr>
          <w:rFonts w:cstheme="minorHAnsi"/>
          <w:sz w:val="18"/>
          <w:szCs w:val="18"/>
        </w:rPr>
      </w:pPr>
    </w:p>
    <w:p w:rsidR="00F97044" w:rsidRDefault="00F97044" w:rsidP="00AE7240">
      <w:pPr>
        <w:pStyle w:val="Bezodstpw"/>
        <w:rPr>
          <w:rFonts w:cstheme="minorHAnsi"/>
          <w:sz w:val="18"/>
          <w:szCs w:val="18"/>
        </w:rPr>
      </w:pPr>
    </w:p>
    <w:p w:rsidR="00C735C9" w:rsidRDefault="00C735C9" w:rsidP="00AE7240">
      <w:pPr>
        <w:pStyle w:val="Bezodstpw"/>
        <w:rPr>
          <w:rFonts w:cstheme="minorHAnsi"/>
          <w:sz w:val="18"/>
          <w:szCs w:val="18"/>
        </w:rPr>
      </w:pPr>
    </w:p>
    <w:p w:rsidR="009E227C" w:rsidRDefault="009E227C" w:rsidP="00C735C9">
      <w:pPr>
        <w:pStyle w:val="Bezodstpw"/>
        <w:rPr>
          <w:rFonts w:cstheme="minorHAnsi"/>
          <w:sz w:val="18"/>
          <w:szCs w:val="18"/>
        </w:rPr>
      </w:pPr>
    </w:p>
    <w:sectPr w:rsidR="009E227C" w:rsidSect="000207E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394D"/>
    <w:multiLevelType w:val="hybridMultilevel"/>
    <w:tmpl w:val="4D1CBF8C"/>
    <w:lvl w:ilvl="0" w:tplc="5E2879E2">
      <w:start w:val="1"/>
      <w:numFmt w:val="bullet"/>
      <w:lvlText w:val=""/>
      <w:lvlJc w:val="left"/>
      <w:pPr>
        <w:ind w:left="555" w:hanging="360"/>
      </w:pPr>
      <w:rPr>
        <w:rFonts w:ascii="Symbol" w:eastAsia="MyriadPro-Regular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FE"/>
    <w:rsid w:val="000207E4"/>
    <w:rsid w:val="000B1927"/>
    <w:rsid w:val="000D05D3"/>
    <w:rsid w:val="00102EFE"/>
    <w:rsid w:val="00126B2F"/>
    <w:rsid w:val="001862E1"/>
    <w:rsid w:val="00186817"/>
    <w:rsid w:val="00197CD8"/>
    <w:rsid w:val="00212113"/>
    <w:rsid w:val="00234CCF"/>
    <w:rsid w:val="002663DA"/>
    <w:rsid w:val="00287C6D"/>
    <w:rsid w:val="004871C8"/>
    <w:rsid w:val="004931F1"/>
    <w:rsid w:val="004A251C"/>
    <w:rsid w:val="004D6D2E"/>
    <w:rsid w:val="0058356E"/>
    <w:rsid w:val="005B5E39"/>
    <w:rsid w:val="005B7BAA"/>
    <w:rsid w:val="005D2785"/>
    <w:rsid w:val="00637A80"/>
    <w:rsid w:val="0067603B"/>
    <w:rsid w:val="00676EE6"/>
    <w:rsid w:val="006E2FBE"/>
    <w:rsid w:val="0078219F"/>
    <w:rsid w:val="007E66AB"/>
    <w:rsid w:val="008439EB"/>
    <w:rsid w:val="0086190F"/>
    <w:rsid w:val="008F449C"/>
    <w:rsid w:val="0096434E"/>
    <w:rsid w:val="009A7601"/>
    <w:rsid w:val="009D5FCE"/>
    <w:rsid w:val="009E227C"/>
    <w:rsid w:val="00A5563D"/>
    <w:rsid w:val="00AA3B70"/>
    <w:rsid w:val="00AC3038"/>
    <w:rsid w:val="00AE7240"/>
    <w:rsid w:val="00B53B6B"/>
    <w:rsid w:val="00B84AD3"/>
    <w:rsid w:val="00B9703F"/>
    <w:rsid w:val="00BA39F8"/>
    <w:rsid w:val="00BD7FA9"/>
    <w:rsid w:val="00BF1EF7"/>
    <w:rsid w:val="00C07B7F"/>
    <w:rsid w:val="00C154D8"/>
    <w:rsid w:val="00C311FE"/>
    <w:rsid w:val="00C735C9"/>
    <w:rsid w:val="00C7691B"/>
    <w:rsid w:val="00C82E0E"/>
    <w:rsid w:val="00C85CE3"/>
    <w:rsid w:val="00CB4BE0"/>
    <w:rsid w:val="00D056D3"/>
    <w:rsid w:val="00D1362F"/>
    <w:rsid w:val="00D924C7"/>
    <w:rsid w:val="00D92E8C"/>
    <w:rsid w:val="00DA0507"/>
    <w:rsid w:val="00DB59D6"/>
    <w:rsid w:val="00E56E72"/>
    <w:rsid w:val="00E84FFE"/>
    <w:rsid w:val="00E94532"/>
    <w:rsid w:val="00F32954"/>
    <w:rsid w:val="00F97044"/>
    <w:rsid w:val="00FC67B8"/>
    <w:rsid w:val="00F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4FF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4F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2E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E72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4FF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4F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2E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E72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9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4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9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3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0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06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hNqQiFJtus" TargetMode="External"/><Relationship Id="rId13" Type="http://schemas.openxmlformats.org/officeDocument/2006/relationships/image" Target="media/image6.emf"/><Relationship Id="rId18" Type="http://schemas.openxmlformats.org/officeDocument/2006/relationships/hyperlink" Target="mailto:dkarwath@ssp72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17" Type="http://schemas.openxmlformats.org/officeDocument/2006/relationships/hyperlink" Target="https://www.youtube.com/watch?v=BEu1WLjOokY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s://ekodziecko.com/category/instrumenty" TargetMode="External"/><Relationship Id="rId10" Type="http://schemas.openxmlformats.org/officeDocument/2006/relationships/hyperlink" Target="https://www.youtube.com/watch?v=wyrP73oaxq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2020-04-01T18:35:00Z</cp:lastPrinted>
  <dcterms:created xsi:type="dcterms:W3CDTF">2020-04-01T11:17:00Z</dcterms:created>
  <dcterms:modified xsi:type="dcterms:W3CDTF">2020-04-01T18:35:00Z</dcterms:modified>
</cp:coreProperties>
</file>