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F9" w:rsidRPr="00CC1253" w:rsidRDefault="00CB5DF9" w:rsidP="00CB5DF9">
      <w:pPr>
        <w:spacing w:after="0" w:line="240" w:lineRule="auto"/>
        <w:jc w:val="center"/>
        <w:rPr>
          <w:b/>
          <w:color w:val="CA18BD"/>
          <w:sz w:val="28"/>
          <w:szCs w:val="28"/>
        </w:rPr>
      </w:pPr>
      <w:bookmarkStart w:id="0" w:name="_GoBack"/>
      <w:bookmarkEnd w:id="0"/>
      <w:r>
        <w:rPr>
          <w:b/>
          <w:color w:val="CA18BD"/>
          <w:sz w:val="28"/>
          <w:szCs w:val="28"/>
        </w:rPr>
        <w:t>1</w:t>
      </w:r>
      <w:r w:rsidR="006F3814">
        <w:rPr>
          <w:b/>
          <w:color w:val="CA18BD"/>
          <w:sz w:val="28"/>
          <w:szCs w:val="28"/>
        </w:rPr>
        <w:t>9</w:t>
      </w:r>
      <w:r w:rsidRPr="00CC1253">
        <w:rPr>
          <w:b/>
          <w:color w:val="CA18BD"/>
          <w:sz w:val="28"/>
          <w:szCs w:val="28"/>
        </w:rPr>
        <w:t xml:space="preserve"> maja 2020r.</w:t>
      </w:r>
    </w:p>
    <w:p w:rsidR="00CB5DF9" w:rsidRPr="00CC1253" w:rsidRDefault="00CB5DF9" w:rsidP="00CB5DF9">
      <w:pPr>
        <w:spacing w:after="0" w:line="360" w:lineRule="auto"/>
        <w:jc w:val="center"/>
        <w:rPr>
          <w:b/>
          <w:color w:val="CA18BD"/>
          <w:sz w:val="28"/>
          <w:szCs w:val="28"/>
        </w:rPr>
      </w:pPr>
      <w:r w:rsidRPr="00CC1253">
        <w:rPr>
          <w:b/>
          <w:color w:val="CA18BD"/>
          <w:sz w:val="28"/>
          <w:szCs w:val="28"/>
        </w:rPr>
        <w:t>wtorek</w:t>
      </w:r>
    </w:p>
    <w:p w:rsidR="00CB5DF9" w:rsidRDefault="00CB5DF9" w:rsidP="00CB5DF9">
      <w:pPr>
        <w:jc w:val="center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6F3814" w:rsidRPr="006F3814">
        <w:rPr>
          <w:b/>
          <w:sz w:val="28"/>
          <w:szCs w:val="28"/>
        </w:rPr>
        <w:t>Coraz więcej wiemy</w:t>
      </w:r>
    </w:p>
    <w:p w:rsidR="00CB5DF9" w:rsidRPr="00713C12" w:rsidRDefault="00CB5DF9" w:rsidP="00CB5DF9">
      <w:pPr>
        <w:rPr>
          <w:color w:val="1EB225"/>
          <w:sz w:val="24"/>
          <w:szCs w:val="24"/>
          <w:u w:val="single"/>
        </w:rPr>
      </w:pPr>
      <w:r w:rsidRPr="000C572D">
        <w:rPr>
          <w:b/>
          <w:color w:val="1EB225"/>
          <w:sz w:val="24"/>
          <w:szCs w:val="24"/>
          <w:u w:val="single"/>
        </w:rPr>
        <w:t>Dzisiaj na zajęciach</w:t>
      </w:r>
      <w:r>
        <w:rPr>
          <w:color w:val="1EB225"/>
          <w:sz w:val="24"/>
          <w:szCs w:val="24"/>
          <w:u w:val="single"/>
        </w:rPr>
        <w:t>:</w:t>
      </w:r>
    </w:p>
    <w:p w:rsidR="006F3814" w:rsidRDefault="006F3814" w:rsidP="00CB5DF9">
      <w:pPr>
        <w:pStyle w:val="Akapitzlist"/>
        <w:numPr>
          <w:ilvl w:val="0"/>
          <w:numId w:val="1"/>
        </w:num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Sprawdzisz swoje wiadomości i umiejętności dotyczące filmu.</w:t>
      </w:r>
    </w:p>
    <w:p w:rsidR="002401C7" w:rsidRDefault="006F3814" w:rsidP="00CB5DF9">
      <w:pPr>
        <w:pStyle w:val="Akapitzlist"/>
        <w:numPr>
          <w:ilvl w:val="0"/>
          <w:numId w:val="1"/>
        </w:num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Będziesz</w:t>
      </w:r>
      <w:r w:rsidR="002401C7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rozwijał logiczne myślenie i rozwiązywał zadania tekstowe</w:t>
      </w:r>
    </w:p>
    <w:p w:rsidR="00CB5DF9" w:rsidRPr="00CB5DF9" w:rsidRDefault="002401C7" w:rsidP="00CB5DF9">
      <w:pPr>
        <w:pStyle w:val="Akapitzlist"/>
        <w:numPr>
          <w:ilvl w:val="0"/>
          <w:numId w:val="1"/>
        </w:num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Posłuchasz i zaśpiewasz wiosenną piosenkę związaną z obecną porą roku</w:t>
      </w:r>
      <w:r w:rsidR="00CB5DF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.</w:t>
      </w:r>
    </w:p>
    <w:p w:rsidR="00CB5DF9" w:rsidRDefault="00CB5DF9" w:rsidP="00E23A31">
      <w:pPr>
        <w:spacing w:after="0" w:line="36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B5DF9" w:rsidRPr="00CB5DF9" w:rsidRDefault="00CB5DF9" w:rsidP="00E23A31">
      <w:pPr>
        <w:spacing w:after="0" w:line="360" w:lineRule="atLeast"/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</w:pPr>
      <w:r w:rsidRPr="00CB5DF9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Religia:</w:t>
      </w:r>
    </w:p>
    <w:p w:rsidR="00081FB2" w:rsidRPr="00081FB2" w:rsidRDefault="002401C7" w:rsidP="00081FB2">
      <w:pPr>
        <w:spacing w:after="0" w:line="360" w:lineRule="atLeast"/>
        <w:ind w:left="142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94370D">
        <w:rPr>
          <w:b/>
          <w:color w:val="FF0000"/>
          <w:sz w:val="36"/>
          <w:szCs w:val="36"/>
        </w:rPr>
        <w:t>.</w:t>
      </w:r>
      <w:r w:rsidR="00081FB2"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Witam Was serdecznie! </w:t>
      </w:r>
    </w:p>
    <w:p w:rsidR="00081FB2" w:rsidRPr="00081FB2" w:rsidRDefault="00081FB2" w:rsidP="00081FB2">
      <w:pPr>
        <w:spacing w:after="0" w:line="360" w:lineRule="atLeast"/>
        <w:ind w:left="142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Zdarza się, że czasem kogoś skrzywdziliśmy.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Poczucie winy sprawia, że i ty czujesz się bardzo  źle. </w:t>
      </w:r>
    </w:p>
    <w:p w:rsidR="00081FB2" w:rsidRPr="00081FB2" w:rsidRDefault="00081FB2" w:rsidP="00081FB2">
      <w:pPr>
        <w:spacing w:after="0" w:line="360" w:lineRule="atLeast"/>
        <w:ind w:left="142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Potrzebujesz,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by inni Ci przebaczyli chcesz przeprosić.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W SAKRAMENCIE POKUTY I POJEDNANIA Pan Jezus chce ci przebaczyć grzechy przez kapłana.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Gdy żałujesz i chcesz się poprawić Pan Jezus odpuszcza grzechy,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które popełniłeś. </w:t>
      </w:r>
    </w:p>
    <w:p w:rsidR="00081FB2" w:rsidRPr="00081FB2" w:rsidRDefault="00081FB2" w:rsidP="00081FB2">
      <w:pPr>
        <w:spacing w:after="0" w:line="360" w:lineRule="atLeast"/>
        <w:ind w:left="142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Za rok przystąpisz do tego sakramentu po raz pierwszy,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ale już od dziś w wieczornej modlitwie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,</w:t>
      </w:r>
      <w:r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gdy uczynisz coś złego w ciągu dnia,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przeproś Pana Jezusa. </w:t>
      </w:r>
    </w:p>
    <w:p w:rsidR="00081FB2" w:rsidRPr="00081FB2" w:rsidRDefault="00081FB2" w:rsidP="00081FB2">
      <w:pPr>
        <w:spacing w:after="0" w:line="360" w:lineRule="atLeast"/>
        <w:ind w:left="142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081FB2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                                                             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                    Pozdrawiam katechetka Małgorzata</w:t>
      </w:r>
    </w:p>
    <w:p w:rsidR="00CB5DF9" w:rsidRPr="00081FB2" w:rsidRDefault="00CB5DF9" w:rsidP="00081FB2">
      <w:pPr>
        <w:spacing w:after="0" w:line="360" w:lineRule="atLeast"/>
        <w:ind w:left="142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CB5DF9" w:rsidRDefault="00CB5DF9" w:rsidP="001F57DE">
      <w:pPr>
        <w:spacing w:after="120" w:line="360" w:lineRule="atLeast"/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</w:pPr>
      <w:r w:rsidRPr="00CB5DF9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Edukacja polonistyczna:</w:t>
      </w:r>
    </w:p>
    <w:p w:rsidR="001F57DE" w:rsidRPr="001F57DE" w:rsidRDefault="001F57DE" w:rsidP="001F57DE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Otwórz ćwiczenia polonistyczno – społeczne cz.4 na </w:t>
      </w:r>
      <w:r w:rsidRPr="00B2652D">
        <w:rPr>
          <w:b/>
          <w:sz w:val="24"/>
          <w:szCs w:val="24"/>
        </w:rPr>
        <w:t>str. 29</w:t>
      </w:r>
      <w:r>
        <w:rPr>
          <w:sz w:val="24"/>
          <w:szCs w:val="24"/>
        </w:rPr>
        <w:t xml:space="preserve">. </w:t>
      </w:r>
      <w:r w:rsidRPr="00B2652D">
        <w:t xml:space="preserve"> </w:t>
      </w:r>
    </w:p>
    <w:p w:rsidR="001F57DE" w:rsidRDefault="00645B6A" w:rsidP="001F57DE">
      <w:pPr>
        <w:ind w:firstLine="284"/>
        <w:rPr>
          <w:sz w:val="24"/>
          <w:szCs w:val="24"/>
        </w:rPr>
      </w:pPr>
      <w:hyperlink r:id="rId6" w:anchor="p=30" w:history="1">
        <w:r w:rsidR="001F57DE" w:rsidRPr="0006242E">
          <w:rPr>
            <w:rStyle w:val="Hipercze"/>
            <w:sz w:val="24"/>
            <w:szCs w:val="24"/>
          </w:rPr>
          <w:t>https://flipbooki.mac.pl/ew/oto-ja-klasa2-cwi-hum-4/mobile/index.html#p=30</w:t>
        </w:r>
      </w:hyperlink>
      <w:r w:rsidR="001F57DE">
        <w:rPr>
          <w:sz w:val="24"/>
          <w:szCs w:val="24"/>
        </w:rPr>
        <w:t xml:space="preserve"> </w:t>
      </w:r>
    </w:p>
    <w:p w:rsidR="00FD7B7B" w:rsidRPr="009F09B0" w:rsidRDefault="002401C7" w:rsidP="00081FB2">
      <w:pPr>
        <w:pStyle w:val="Akapitzlist"/>
        <w:numPr>
          <w:ilvl w:val="0"/>
          <w:numId w:val="8"/>
        </w:numPr>
        <w:spacing w:after="0" w:line="360" w:lineRule="atLeast"/>
        <w:ind w:left="426" w:hanging="142"/>
        <w:rPr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FD7B7B" w:rsidRPr="009F09B0">
        <w:rPr>
          <w:sz w:val="24"/>
          <w:szCs w:val="24"/>
        </w:rPr>
        <w:t xml:space="preserve">W </w:t>
      </w:r>
      <w:r w:rsidR="00FD7B7B" w:rsidRPr="009F09B0">
        <w:rPr>
          <w:b/>
          <w:sz w:val="24"/>
          <w:szCs w:val="24"/>
        </w:rPr>
        <w:t>zadaniu 1</w:t>
      </w:r>
      <w:r w:rsidR="00FD7B7B" w:rsidRPr="009F09B0">
        <w:rPr>
          <w:sz w:val="24"/>
          <w:szCs w:val="24"/>
        </w:rPr>
        <w:t xml:space="preserve"> przypomnij sobie jak formułuje się pytania. Co musi być na początku, a co na końcu pytania? (Na początku wyraz pytający: Co?, Jaki?, a na końcu znak </w:t>
      </w:r>
      <w:r w:rsidR="009F09B0" w:rsidRPr="009F09B0">
        <w:rPr>
          <w:sz w:val="24"/>
          <w:szCs w:val="24"/>
        </w:rPr>
        <w:t>zapytania.) Jak zwracamy się do osoby dorosłej, a jak do rówieśników?</w:t>
      </w:r>
    </w:p>
    <w:p w:rsidR="009F09B0" w:rsidRPr="009F09B0" w:rsidRDefault="002401C7" w:rsidP="00081FB2">
      <w:pPr>
        <w:pStyle w:val="Akapitzlist"/>
        <w:numPr>
          <w:ilvl w:val="0"/>
          <w:numId w:val="8"/>
        </w:numPr>
        <w:spacing w:after="0" w:line="360" w:lineRule="atLeast"/>
        <w:ind w:left="426" w:hanging="142"/>
        <w:rPr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9F09B0" w:rsidRPr="009F09B0">
        <w:rPr>
          <w:sz w:val="24"/>
          <w:szCs w:val="24"/>
        </w:rPr>
        <w:t xml:space="preserve">W </w:t>
      </w:r>
      <w:r w:rsidR="009F09B0" w:rsidRPr="009F09B0">
        <w:rPr>
          <w:b/>
          <w:sz w:val="24"/>
          <w:szCs w:val="24"/>
        </w:rPr>
        <w:t>zadaniu 2</w:t>
      </w:r>
      <w:r w:rsidR="009F09B0" w:rsidRPr="009F09B0">
        <w:rPr>
          <w:sz w:val="24"/>
          <w:szCs w:val="24"/>
        </w:rPr>
        <w:t xml:space="preserve"> opisz ładnie w jednym zdaniu podane programy. Do podanych opisów dopisz nazwę programu (bez tytułu).</w:t>
      </w:r>
    </w:p>
    <w:p w:rsidR="009F09B0" w:rsidRPr="009F09B0" w:rsidRDefault="002401C7" w:rsidP="00081FB2">
      <w:pPr>
        <w:pStyle w:val="Akapitzlist"/>
        <w:numPr>
          <w:ilvl w:val="0"/>
          <w:numId w:val="8"/>
        </w:numPr>
        <w:spacing w:after="0" w:line="360" w:lineRule="atLeast"/>
        <w:ind w:left="426"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4370D">
        <w:rPr>
          <w:b/>
          <w:color w:val="FF0000"/>
          <w:sz w:val="36"/>
          <w:szCs w:val="36"/>
        </w:rPr>
        <w:t>.</w:t>
      </w:r>
      <w:r w:rsidR="009F09B0" w:rsidRPr="009F09B0">
        <w:rPr>
          <w:b/>
          <w:sz w:val="24"/>
          <w:szCs w:val="24"/>
        </w:rPr>
        <w:t>Zadanie 3</w:t>
      </w:r>
      <w:r w:rsidR="009F09B0" w:rsidRPr="009F09B0">
        <w:rPr>
          <w:sz w:val="24"/>
          <w:szCs w:val="24"/>
        </w:rPr>
        <w:t xml:space="preserve"> - to ortograficzne wyzwanie - przypomnij sobie zasadę pisowni przeczenia </w:t>
      </w:r>
      <w:r w:rsidR="009F09B0" w:rsidRPr="009F09B0">
        <w:rPr>
          <w:b/>
          <w:i/>
          <w:sz w:val="24"/>
          <w:szCs w:val="24"/>
        </w:rPr>
        <w:t>nie</w:t>
      </w:r>
      <w:r w:rsidR="009F09B0" w:rsidRPr="009F09B0">
        <w:rPr>
          <w:sz w:val="24"/>
          <w:szCs w:val="24"/>
        </w:rPr>
        <w:t xml:space="preserve"> z czasownikami i przymiotnikami.</w:t>
      </w:r>
      <w:r w:rsidR="00081FB2">
        <w:rPr>
          <w:sz w:val="24"/>
          <w:szCs w:val="24"/>
        </w:rPr>
        <w:t xml:space="preserve"> Kiedy piszemy </w:t>
      </w:r>
      <w:r w:rsidR="00081FB2" w:rsidRPr="00081FB2">
        <w:rPr>
          <w:b/>
          <w:i/>
          <w:sz w:val="24"/>
          <w:szCs w:val="24"/>
        </w:rPr>
        <w:t>nie</w:t>
      </w:r>
      <w:r w:rsidR="00081FB2">
        <w:rPr>
          <w:sz w:val="24"/>
          <w:szCs w:val="24"/>
        </w:rPr>
        <w:t xml:space="preserve"> łącznie, a kiedy oddzielnie?</w:t>
      </w:r>
    </w:p>
    <w:p w:rsidR="001F57DE" w:rsidRPr="009F09B0" w:rsidRDefault="002401C7" w:rsidP="00081FB2">
      <w:pPr>
        <w:pStyle w:val="Akapitzlist"/>
        <w:numPr>
          <w:ilvl w:val="0"/>
          <w:numId w:val="8"/>
        </w:numPr>
        <w:spacing w:after="0" w:line="360" w:lineRule="atLeast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370D">
        <w:rPr>
          <w:b/>
          <w:color w:val="FF0000"/>
          <w:sz w:val="36"/>
          <w:szCs w:val="36"/>
        </w:rPr>
        <w:t>.</w:t>
      </w:r>
      <w:r w:rsidR="009F09B0" w:rsidRPr="009F09B0">
        <w:rPr>
          <w:sz w:val="24"/>
          <w:szCs w:val="24"/>
        </w:rPr>
        <w:t xml:space="preserve">W </w:t>
      </w:r>
      <w:r w:rsidR="009F09B0" w:rsidRPr="009F09B0">
        <w:rPr>
          <w:b/>
          <w:sz w:val="24"/>
          <w:szCs w:val="24"/>
        </w:rPr>
        <w:t>zadaniu 4</w:t>
      </w:r>
      <w:r w:rsidR="009F09B0" w:rsidRPr="009F09B0">
        <w:rPr>
          <w:sz w:val="24"/>
          <w:szCs w:val="24"/>
        </w:rPr>
        <w:t xml:space="preserve"> o</w:t>
      </w:r>
      <w:r w:rsidR="001F57DE" w:rsidRPr="009F09B0">
        <w:rPr>
          <w:sz w:val="24"/>
          <w:szCs w:val="24"/>
        </w:rPr>
        <w:t>bejrzyj obrazki i opowiedz, co robi kot. Ułóż i zapisz zdanie do każdego obrazka</w:t>
      </w:r>
      <w:r w:rsidR="009F09B0" w:rsidRPr="009F09B0">
        <w:rPr>
          <w:sz w:val="24"/>
          <w:szCs w:val="24"/>
        </w:rPr>
        <w:t>.</w:t>
      </w:r>
    </w:p>
    <w:p w:rsidR="002401C7" w:rsidRDefault="002401C7" w:rsidP="009F09B0">
      <w:pPr>
        <w:spacing w:after="120" w:line="380" w:lineRule="atLeast"/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</w:pPr>
    </w:p>
    <w:p w:rsidR="007A043B" w:rsidRDefault="007A043B" w:rsidP="009F09B0">
      <w:pPr>
        <w:spacing w:after="120" w:line="380" w:lineRule="atLeast"/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</w:pPr>
      <w:r w:rsidRPr="00CB5DF9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 xml:space="preserve">Edukacja </w:t>
      </w:r>
      <w:r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matemat</w:t>
      </w:r>
      <w:r w:rsidRPr="00CB5DF9">
        <w:rPr>
          <w:rFonts w:ascii="&amp;quot" w:eastAsia="Times New Roman" w:hAnsi="&amp;quot" w:cs="Times New Roman"/>
          <w:b/>
          <w:i/>
          <w:color w:val="000000"/>
          <w:sz w:val="24"/>
          <w:szCs w:val="24"/>
          <w:lang w:eastAsia="pl-PL"/>
        </w:rPr>
        <w:t>yczna:</w:t>
      </w:r>
    </w:p>
    <w:p w:rsidR="00976925" w:rsidRDefault="009F09B0" w:rsidP="009F09B0">
      <w:pPr>
        <w:pStyle w:val="Akapitzlist"/>
        <w:numPr>
          <w:ilvl w:val="0"/>
          <w:numId w:val="7"/>
        </w:numPr>
        <w:tabs>
          <w:tab w:val="left" w:pos="1260"/>
        </w:tabs>
        <w:ind w:left="284" w:hanging="284"/>
      </w:pPr>
      <w:r w:rsidRPr="00DA7797">
        <w:t>Czy już potrafisz? – rozwijanie logicznego myślenia, rysowanie prostokąta</w:t>
      </w:r>
      <w:r>
        <w:t>.</w:t>
      </w:r>
    </w:p>
    <w:p w:rsidR="00081FB2" w:rsidRDefault="00976925" w:rsidP="00976925">
      <w:pPr>
        <w:tabs>
          <w:tab w:val="left" w:pos="284"/>
        </w:tabs>
      </w:pPr>
      <w:r>
        <w:tab/>
      </w:r>
      <w:r w:rsidR="00081FB2">
        <w:t>Otwórz ćwiczenia matematyczno – przyrodnicze cz.2</w:t>
      </w:r>
      <w:r w:rsidR="009F09B0" w:rsidRPr="00DA7797">
        <w:t xml:space="preserve"> </w:t>
      </w:r>
      <w:r>
        <w:t>na str. 5</w:t>
      </w:r>
      <w:r w:rsidR="009F09B0" w:rsidRPr="00DA7797">
        <w:t>8–59.</w:t>
      </w:r>
      <w:r w:rsidR="009F09B0">
        <w:t xml:space="preserve"> </w:t>
      </w:r>
    </w:p>
    <w:p w:rsidR="00081FB2" w:rsidRDefault="00645B6A" w:rsidP="00081FB2">
      <w:pPr>
        <w:tabs>
          <w:tab w:val="left" w:pos="284"/>
        </w:tabs>
        <w:ind w:left="284"/>
      </w:pPr>
      <w:hyperlink r:id="rId7" w:anchor="p=61" w:history="1">
        <w:r w:rsidR="00081FB2" w:rsidRPr="001A5FB2">
          <w:rPr>
            <w:rStyle w:val="Hipercze"/>
          </w:rPr>
          <w:t>https://flipbooki.mac.pl/ew/druk/oto-ja-klasa2-cwi-mat-2/mobile/index.html#p=61</w:t>
        </w:r>
      </w:hyperlink>
      <w:r w:rsidR="00081FB2">
        <w:t xml:space="preserve"> </w:t>
      </w:r>
    </w:p>
    <w:p w:rsidR="009F09B0" w:rsidRDefault="009F09B0" w:rsidP="00081FB2">
      <w:pPr>
        <w:tabs>
          <w:tab w:val="left" w:pos="284"/>
        </w:tabs>
        <w:spacing w:after="0" w:line="240" w:lineRule="auto"/>
        <w:ind w:left="284"/>
      </w:pPr>
      <w:r>
        <w:t>Wykonaj zadania zgodnie z poleceniami.</w:t>
      </w:r>
      <w:r w:rsidR="002401C7">
        <w:t xml:space="preserve"> </w:t>
      </w:r>
    </w:p>
    <w:p w:rsidR="002401C7" w:rsidRDefault="00081FB2" w:rsidP="002401C7">
      <w:pPr>
        <w:pStyle w:val="Akapitzlist"/>
        <w:tabs>
          <w:tab w:val="left" w:pos="1260"/>
        </w:tabs>
        <w:ind w:left="426" w:hanging="142"/>
        <w:rPr>
          <w:sz w:val="24"/>
          <w:szCs w:val="24"/>
        </w:rPr>
      </w:pPr>
      <w:r w:rsidRPr="00081FB2">
        <w:rPr>
          <w:b/>
          <w:color w:val="00B050"/>
          <w:sz w:val="56"/>
          <w:szCs w:val="56"/>
        </w:rPr>
        <w:t xml:space="preserve">! </w:t>
      </w:r>
      <w:r w:rsidR="009F09B0" w:rsidRPr="00DA7797">
        <w:rPr>
          <w:b/>
          <w:color w:val="FF0000"/>
        </w:rPr>
        <w:t>Proszę o przesłanie zadań z matematyki str. 58 i 59</w:t>
      </w:r>
      <w:r w:rsidR="00976925">
        <w:rPr>
          <w:b/>
          <w:color w:val="FF0000"/>
        </w:rPr>
        <w:t xml:space="preserve"> do mnie ma pocztę służbową: </w:t>
      </w:r>
      <w:hyperlink r:id="rId8" w:history="1">
        <w:r w:rsidR="00976925" w:rsidRPr="00976925">
          <w:rPr>
            <w:rStyle w:val="Hipercze"/>
          </w:rPr>
          <w:t>kraczyk@ssp72.pl</w:t>
        </w:r>
      </w:hyperlink>
      <w:r w:rsidR="00976925" w:rsidRPr="00976925">
        <w:t xml:space="preserve"> </w:t>
      </w:r>
      <w:r w:rsidR="009F09B0" w:rsidRPr="00976925">
        <w:rPr>
          <w:sz w:val="24"/>
          <w:szCs w:val="24"/>
        </w:rPr>
        <w:t xml:space="preserve"> </w:t>
      </w:r>
    </w:p>
    <w:p w:rsidR="002401C7" w:rsidRDefault="002401C7" w:rsidP="002401C7">
      <w:pPr>
        <w:pStyle w:val="Akapitzlist"/>
        <w:tabs>
          <w:tab w:val="left" w:pos="1260"/>
        </w:tabs>
        <w:ind w:left="426" w:hanging="142"/>
        <w:rPr>
          <w:sz w:val="24"/>
          <w:szCs w:val="24"/>
        </w:rPr>
      </w:pPr>
    </w:p>
    <w:p w:rsidR="002401C7" w:rsidRDefault="002401C7" w:rsidP="002401C7">
      <w:pPr>
        <w:pStyle w:val="Akapitzlist"/>
        <w:tabs>
          <w:tab w:val="left" w:pos="1260"/>
        </w:tabs>
        <w:ind w:left="426" w:hanging="142"/>
        <w:rPr>
          <w:sz w:val="24"/>
          <w:szCs w:val="24"/>
        </w:rPr>
      </w:pPr>
    </w:p>
    <w:p w:rsidR="002401C7" w:rsidRPr="002401C7" w:rsidRDefault="002401C7" w:rsidP="002401C7">
      <w:pPr>
        <w:pStyle w:val="Akapitzlist"/>
        <w:tabs>
          <w:tab w:val="left" w:pos="1260"/>
        </w:tabs>
        <w:ind w:left="426" w:hanging="142"/>
        <w:rPr>
          <w:sz w:val="24"/>
          <w:szCs w:val="24"/>
        </w:rPr>
      </w:pPr>
    </w:p>
    <w:p w:rsidR="009E50D4" w:rsidRDefault="009E50D4" w:rsidP="006F3814">
      <w:pPr>
        <w:ind w:left="-76" w:firstLine="76"/>
        <w:rPr>
          <w:b/>
          <w:i/>
          <w:sz w:val="24"/>
          <w:szCs w:val="24"/>
        </w:rPr>
      </w:pPr>
      <w:r w:rsidRPr="009E50D4">
        <w:rPr>
          <w:b/>
          <w:i/>
          <w:sz w:val="24"/>
          <w:szCs w:val="24"/>
        </w:rPr>
        <w:t>Edukacja muzyczna:</w:t>
      </w:r>
    </w:p>
    <w:p w:rsidR="00081FB2" w:rsidRPr="008354CD" w:rsidRDefault="00081FB2" w:rsidP="00081FB2">
      <w:pPr>
        <w:rPr>
          <w:color w:val="0000FF"/>
          <w:sz w:val="24"/>
          <w:szCs w:val="24"/>
          <w:u w:val="single"/>
        </w:rPr>
      </w:pPr>
      <w:r w:rsidRPr="008354CD">
        <w:rPr>
          <w:sz w:val="24"/>
          <w:szCs w:val="24"/>
        </w:rPr>
        <w:t>Maj to piękny, wiosenny miesiąc.</w:t>
      </w:r>
      <w:r>
        <w:rPr>
          <w:sz w:val="24"/>
          <w:szCs w:val="24"/>
        </w:rPr>
        <w:t xml:space="preserve"> Wysłuchaj piosenki. Spróbuj ją zaśpiewać. </w:t>
      </w:r>
    </w:p>
    <w:p w:rsidR="00081FB2" w:rsidRPr="001C15E4" w:rsidRDefault="00645B6A" w:rsidP="00081FB2">
      <w:pPr>
        <w:pStyle w:val="Akapitzlist"/>
        <w:spacing w:line="276" w:lineRule="auto"/>
        <w:rPr>
          <w:sz w:val="24"/>
          <w:szCs w:val="24"/>
        </w:rPr>
      </w:pPr>
      <w:hyperlink r:id="rId9" w:history="1">
        <w:r w:rsidR="00081FB2" w:rsidRPr="001C15E4">
          <w:rPr>
            <w:color w:val="0000FF"/>
            <w:sz w:val="24"/>
            <w:szCs w:val="24"/>
            <w:u w:val="single"/>
          </w:rPr>
          <w:t>https://www.youtube.com/watch?v=bO5qbyBVHtA</w:t>
        </w:r>
      </w:hyperlink>
      <w:r w:rsidR="00081FB2" w:rsidRPr="001C15E4">
        <w:rPr>
          <w:sz w:val="24"/>
          <w:szCs w:val="24"/>
        </w:rPr>
        <w:t xml:space="preserve">  </w:t>
      </w:r>
    </w:p>
    <w:p w:rsidR="00081FB2" w:rsidRPr="001C15E4" w:rsidRDefault="00081FB2" w:rsidP="00081FB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</w:rPr>
      </w:pPr>
      <w:r w:rsidRPr="001C15E4">
        <w:rPr>
          <w:rStyle w:val="Pogrubienie"/>
          <w:rFonts w:asciiTheme="minorHAnsi" w:hAnsiTheme="minorHAnsi" w:cs="Arial"/>
          <w:color w:val="333333"/>
        </w:rPr>
        <w:t>1.</w:t>
      </w:r>
      <w:hyperlink r:id="rId10" w:tgtFrame="_blank" w:history="1">
        <w:r w:rsidRPr="008354CD">
          <w:rPr>
            <w:rStyle w:val="Hipercze"/>
            <w:rFonts w:asciiTheme="minorHAnsi" w:hAnsiTheme="minorHAnsi" w:cs="Arial"/>
            <w:bCs/>
            <w:color w:val="auto"/>
            <w:u w:val="none"/>
          </w:rPr>
          <w:t>Wiosna</w:t>
        </w:r>
      </w:hyperlink>
      <w:r w:rsidRPr="008354CD">
        <w:rPr>
          <w:rStyle w:val="Pogrubienie"/>
          <w:rFonts w:asciiTheme="minorHAnsi" w:hAnsiTheme="minorHAnsi" w:cs="Arial"/>
        </w:rPr>
        <w:t> </w:t>
      </w:r>
      <w:r w:rsidRPr="001C15E4">
        <w:rPr>
          <w:rFonts w:asciiTheme="minorHAnsi" w:hAnsiTheme="minorHAnsi" w:cs="Arial"/>
          <w:color w:val="333333"/>
        </w:rPr>
        <w:t>w błękitnej sukience</w:t>
      </w:r>
      <w:r w:rsidRPr="001C15E4">
        <w:rPr>
          <w:rFonts w:asciiTheme="minorHAnsi" w:hAnsiTheme="minorHAnsi" w:cs="Arial"/>
          <w:color w:val="333333"/>
        </w:rPr>
        <w:br/>
        <w:t>bierze krokusy na ręce.</w:t>
      </w:r>
      <w:r w:rsidRPr="001C15E4">
        <w:rPr>
          <w:rFonts w:asciiTheme="minorHAnsi" w:hAnsiTheme="minorHAnsi" w:cs="Arial"/>
          <w:color w:val="333333"/>
        </w:rPr>
        <w:br/>
        <w:t>Wykąpie je w rosie świeżej</w:t>
      </w:r>
      <w:r w:rsidRPr="001C15E4">
        <w:rPr>
          <w:rFonts w:asciiTheme="minorHAnsi" w:hAnsiTheme="minorHAnsi" w:cs="Arial"/>
          <w:color w:val="333333"/>
        </w:rPr>
        <w:br/>
        <w:t>i w nowe płatki ubierze.</w:t>
      </w:r>
    </w:p>
    <w:p w:rsidR="00081FB2" w:rsidRPr="001C15E4" w:rsidRDefault="00081FB2" w:rsidP="00081FB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</w:rPr>
      </w:pPr>
      <w:r w:rsidRPr="001C15E4">
        <w:rPr>
          <w:rStyle w:val="Pogrubienie"/>
          <w:rFonts w:asciiTheme="minorHAnsi" w:hAnsiTheme="minorHAnsi" w:cs="Arial"/>
          <w:color w:val="333333"/>
        </w:rPr>
        <w:t>Ref:</w:t>
      </w:r>
      <w:r w:rsidRPr="001C15E4">
        <w:rPr>
          <w:rFonts w:asciiTheme="minorHAnsi" w:hAnsiTheme="minorHAnsi" w:cs="Arial"/>
          <w:color w:val="333333"/>
        </w:rPr>
        <w:t> </w:t>
      </w:r>
      <w:r w:rsidRPr="008354CD">
        <w:rPr>
          <w:rFonts w:asciiTheme="minorHAnsi" w:hAnsiTheme="minorHAnsi" w:cs="Arial"/>
        </w:rPr>
        <w:t>Wiosna</w:t>
      </w:r>
      <w:r w:rsidRPr="001C15E4">
        <w:rPr>
          <w:rFonts w:asciiTheme="minorHAnsi" w:hAnsiTheme="minorHAnsi" w:cs="Arial"/>
          <w:color w:val="333333"/>
        </w:rPr>
        <w:t xml:space="preserve"> buja w obłokach,</w:t>
      </w:r>
      <w:r w:rsidRPr="001C15E4">
        <w:rPr>
          <w:rFonts w:asciiTheme="minorHAnsi" w:hAnsiTheme="minorHAnsi" w:cs="Arial"/>
          <w:color w:val="333333"/>
        </w:rPr>
        <w:br/>
        <w:t>wiosna płynie wysoko,</w:t>
      </w:r>
      <w:r w:rsidRPr="001C15E4">
        <w:rPr>
          <w:rFonts w:asciiTheme="minorHAnsi" w:hAnsiTheme="minorHAnsi" w:cs="Arial"/>
          <w:color w:val="333333"/>
        </w:rPr>
        <w:br/>
        <w:t>wiosna chodzi po drzewach</w:t>
      </w:r>
      <w:r w:rsidRPr="001C15E4">
        <w:rPr>
          <w:rFonts w:asciiTheme="minorHAnsi" w:hAnsiTheme="minorHAnsi" w:cs="Arial"/>
          <w:color w:val="333333"/>
        </w:rPr>
        <w:br/>
        <w:t>wiosna piosenki śpiewa.</w:t>
      </w:r>
    </w:p>
    <w:p w:rsidR="00081FB2" w:rsidRPr="001C15E4" w:rsidRDefault="00081FB2" w:rsidP="00081FB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</w:rPr>
      </w:pPr>
      <w:r w:rsidRPr="001C15E4">
        <w:rPr>
          <w:rFonts w:asciiTheme="minorHAnsi" w:hAnsiTheme="minorHAnsi" w:cs="Arial"/>
          <w:b/>
          <w:color w:val="333333"/>
        </w:rPr>
        <w:t>2</w:t>
      </w:r>
      <w:r w:rsidRPr="001C15E4">
        <w:rPr>
          <w:rFonts w:asciiTheme="minorHAnsi" w:hAnsiTheme="minorHAnsi" w:cs="Arial"/>
          <w:color w:val="333333"/>
        </w:rPr>
        <w:t>.</w:t>
      </w:r>
      <w:r>
        <w:rPr>
          <w:rFonts w:asciiTheme="minorHAnsi" w:hAnsiTheme="minorHAnsi" w:cs="Arial"/>
          <w:color w:val="333333"/>
        </w:rPr>
        <w:t xml:space="preserve"> </w:t>
      </w:r>
      <w:r w:rsidRPr="001C15E4">
        <w:rPr>
          <w:rFonts w:asciiTheme="minorHAnsi" w:hAnsiTheme="minorHAnsi" w:cs="Arial"/>
          <w:color w:val="333333"/>
        </w:rPr>
        <w:t>Potem z rozwianym warkoczem</w:t>
      </w:r>
      <w:r w:rsidRPr="001C15E4">
        <w:rPr>
          <w:rFonts w:asciiTheme="minorHAnsi" w:hAnsiTheme="minorHAnsi" w:cs="Arial"/>
          <w:color w:val="333333"/>
        </w:rPr>
        <w:br/>
        <w:t>niebem powoli gdzieś kroczy.</w:t>
      </w:r>
      <w:r w:rsidRPr="001C15E4">
        <w:rPr>
          <w:rFonts w:asciiTheme="minorHAnsi" w:hAnsiTheme="minorHAnsi" w:cs="Arial"/>
          <w:color w:val="333333"/>
        </w:rPr>
        <w:br/>
        <w:t>Wysyła promyki słońca</w:t>
      </w:r>
      <w:r w:rsidRPr="001C15E4">
        <w:rPr>
          <w:rFonts w:asciiTheme="minorHAnsi" w:hAnsiTheme="minorHAnsi" w:cs="Arial"/>
          <w:color w:val="333333"/>
        </w:rPr>
        <w:br/>
        <w:t>i wiersze pisze bez końca.</w:t>
      </w:r>
    </w:p>
    <w:p w:rsidR="001F57DE" w:rsidRDefault="004004AC" w:rsidP="001F57DE">
      <w:pPr>
        <w:rPr>
          <w:sz w:val="24"/>
          <w:szCs w:val="24"/>
        </w:rPr>
      </w:pPr>
      <w:r>
        <w:rPr>
          <w:sz w:val="24"/>
          <w:szCs w:val="24"/>
        </w:rPr>
        <w:t xml:space="preserve">Pozdrawiam Was wszystkich ciepło i serdecznie, życzę zdrowia i siły do nauki p. Kasia </w:t>
      </w:r>
      <w:proofErr w:type="spellStart"/>
      <w:r>
        <w:rPr>
          <w:sz w:val="24"/>
          <w:szCs w:val="24"/>
        </w:rPr>
        <w:t>Raczyk</w:t>
      </w:r>
      <w:proofErr w:type="spellEnd"/>
      <w:r>
        <w:rPr>
          <w:sz w:val="24"/>
          <w:szCs w:val="24"/>
        </w:rPr>
        <w:t>.</w:t>
      </w:r>
    </w:p>
    <w:p w:rsidR="003E1234" w:rsidRDefault="008101B3" w:rsidP="001F57DE">
      <w:pPr>
        <w:rPr>
          <w:sz w:val="24"/>
          <w:szCs w:val="24"/>
        </w:rPr>
      </w:pPr>
      <w:r>
        <w:rPr>
          <w:sz w:val="24"/>
          <w:szCs w:val="24"/>
        </w:rPr>
        <w:t>Zaglądajcie też do materiałów nauczycieli pływania, zespołu świetlicowego i biblioteki.</w:t>
      </w:r>
    </w:p>
    <w:sectPr w:rsidR="003E1234" w:rsidSect="00CB5DF9">
      <w:pgSz w:w="11906" w:h="16838"/>
      <w:pgMar w:top="567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F8E"/>
    <w:multiLevelType w:val="hybridMultilevel"/>
    <w:tmpl w:val="FAD0A262"/>
    <w:lvl w:ilvl="0" w:tplc="873808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2144740"/>
    <w:multiLevelType w:val="hybridMultilevel"/>
    <w:tmpl w:val="1E4E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62E"/>
    <w:multiLevelType w:val="hybridMultilevel"/>
    <w:tmpl w:val="BDD4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6509"/>
    <w:multiLevelType w:val="hybridMultilevel"/>
    <w:tmpl w:val="B47213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110BE4"/>
    <w:multiLevelType w:val="hybridMultilevel"/>
    <w:tmpl w:val="E152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42E39"/>
    <w:multiLevelType w:val="hybridMultilevel"/>
    <w:tmpl w:val="6814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D44C1"/>
    <w:multiLevelType w:val="hybridMultilevel"/>
    <w:tmpl w:val="18442BDE"/>
    <w:lvl w:ilvl="0" w:tplc="61E60B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C4906"/>
    <w:multiLevelType w:val="hybridMultilevel"/>
    <w:tmpl w:val="CCAC92D0"/>
    <w:lvl w:ilvl="0" w:tplc="C4A8D8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57C25D2"/>
    <w:multiLevelType w:val="hybridMultilevel"/>
    <w:tmpl w:val="64A6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31"/>
    <w:rsid w:val="00081FB2"/>
    <w:rsid w:val="001F16D9"/>
    <w:rsid w:val="001F57DE"/>
    <w:rsid w:val="00232A08"/>
    <w:rsid w:val="002401C7"/>
    <w:rsid w:val="00315ACC"/>
    <w:rsid w:val="003E1234"/>
    <w:rsid w:val="004004AC"/>
    <w:rsid w:val="00413EBF"/>
    <w:rsid w:val="005240E2"/>
    <w:rsid w:val="00583AA9"/>
    <w:rsid w:val="0062131C"/>
    <w:rsid w:val="006411DD"/>
    <w:rsid w:val="00645B6A"/>
    <w:rsid w:val="006504B8"/>
    <w:rsid w:val="006F3814"/>
    <w:rsid w:val="00724BF6"/>
    <w:rsid w:val="007A043B"/>
    <w:rsid w:val="008101B3"/>
    <w:rsid w:val="00815077"/>
    <w:rsid w:val="00976925"/>
    <w:rsid w:val="009854EB"/>
    <w:rsid w:val="009E50D4"/>
    <w:rsid w:val="009F09B0"/>
    <w:rsid w:val="00A05D76"/>
    <w:rsid w:val="00AA0A99"/>
    <w:rsid w:val="00C238A8"/>
    <w:rsid w:val="00CB5DF9"/>
    <w:rsid w:val="00E23A31"/>
    <w:rsid w:val="00E84BC9"/>
    <w:rsid w:val="00F05FB7"/>
    <w:rsid w:val="00F1436F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D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D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0A9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8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1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D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D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0A9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8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1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czyk@ssp7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druk/oto-ja-klasa2-cwi-mat-2/mobil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2-cwi-hum-4/mobile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astodzieci.pl/scenariusze/scenariusz-zajec-dla-dzieci-powitanie-wios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O5qbyBVH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2020-05-18T13:14:00Z</dcterms:created>
  <dcterms:modified xsi:type="dcterms:W3CDTF">2020-05-18T13:14:00Z</dcterms:modified>
</cp:coreProperties>
</file>