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6F592" w14:textId="77777777" w:rsidR="00B03818" w:rsidRDefault="00B03818" w:rsidP="000F4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2487193" w14:textId="42B0F2FF" w:rsidR="000F4B1A" w:rsidRDefault="00F512F3" w:rsidP="000F4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D5">
        <w:rPr>
          <w:rFonts w:ascii="Times New Roman" w:hAnsi="Times New Roman" w:cs="Times New Roman"/>
          <w:b/>
          <w:sz w:val="28"/>
          <w:szCs w:val="28"/>
        </w:rPr>
        <w:t>1</w:t>
      </w:r>
      <w:r w:rsidR="00230F1A">
        <w:rPr>
          <w:rFonts w:ascii="Times New Roman" w:hAnsi="Times New Roman" w:cs="Times New Roman"/>
          <w:b/>
          <w:sz w:val="28"/>
          <w:szCs w:val="28"/>
        </w:rPr>
        <w:t>2</w:t>
      </w:r>
      <w:r w:rsidRPr="005C73D5">
        <w:rPr>
          <w:rFonts w:ascii="Times New Roman" w:hAnsi="Times New Roman" w:cs="Times New Roman"/>
          <w:b/>
          <w:sz w:val="28"/>
          <w:szCs w:val="28"/>
        </w:rPr>
        <w:t>.05</w:t>
      </w:r>
      <w:r w:rsidR="000F4B1A" w:rsidRPr="005C73D5">
        <w:rPr>
          <w:rFonts w:ascii="Times New Roman" w:hAnsi="Times New Roman" w:cs="Times New Roman"/>
          <w:b/>
          <w:sz w:val="28"/>
          <w:szCs w:val="28"/>
        </w:rPr>
        <w:t>.2020</w:t>
      </w:r>
      <w:r w:rsidR="0070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B1A" w:rsidRPr="005C73D5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230F1A">
        <w:rPr>
          <w:rFonts w:ascii="Times New Roman" w:hAnsi="Times New Roman" w:cs="Times New Roman"/>
          <w:b/>
          <w:sz w:val="28"/>
          <w:szCs w:val="28"/>
        </w:rPr>
        <w:t>wtor</w:t>
      </w:r>
      <w:r w:rsidR="000F4B1A" w:rsidRPr="005C73D5">
        <w:rPr>
          <w:rFonts w:ascii="Times New Roman" w:hAnsi="Times New Roman" w:cs="Times New Roman"/>
          <w:b/>
          <w:sz w:val="28"/>
          <w:szCs w:val="28"/>
        </w:rPr>
        <w:t>ek</w:t>
      </w:r>
    </w:p>
    <w:p w14:paraId="31011395" w14:textId="113E6C1B" w:rsidR="000F4B1A" w:rsidRPr="00D81890" w:rsidRDefault="005B5A4D" w:rsidP="005B5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dobry!</w:t>
      </w:r>
    </w:p>
    <w:p w14:paraId="362397C2" w14:textId="0A234046" w:rsidR="005B5A4D" w:rsidRDefault="005B5A4D" w:rsidP="005B5A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E9F" w:rsidRPr="00241484">
        <w:rPr>
          <w:rFonts w:ascii="Times New Roman" w:hAnsi="Times New Roman" w:cs="Times New Roman"/>
          <w:sz w:val="24"/>
          <w:szCs w:val="24"/>
        </w:rPr>
        <w:t>Wiosna</w:t>
      </w:r>
      <w:r w:rsidR="00E533E1" w:rsidRPr="00241484">
        <w:rPr>
          <w:rFonts w:ascii="Times New Roman" w:hAnsi="Times New Roman" w:cs="Times New Roman"/>
          <w:sz w:val="24"/>
          <w:szCs w:val="24"/>
        </w:rPr>
        <w:t xml:space="preserve"> </w:t>
      </w:r>
      <w:r w:rsidR="00230F1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czas, kiedy </w:t>
      </w:r>
      <w:r w:rsidR="00230F1A">
        <w:rPr>
          <w:rFonts w:ascii="Times New Roman" w:hAnsi="Times New Roman" w:cs="Times New Roman"/>
          <w:sz w:val="24"/>
          <w:szCs w:val="24"/>
        </w:rPr>
        <w:t>powr</w:t>
      </w:r>
      <w:r>
        <w:rPr>
          <w:rFonts w:ascii="Times New Roman" w:hAnsi="Times New Roman" w:cs="Times New Roman"/>
          <w:sz w:val="24"/>
          <w:szCs w:val="24"/>
        </w:rPr>
        <w:t>acają do nas</w:t>
      </w:r>
      <w:r w:rsidR="00230F1A">
        <w:rPr>
          <w:rFonts w:ascii="Times New Roman" w:hAnsi="Times New Roman" w:cs="Times New Roman"/>
          <w:sz w:val="24"/>
          <w:szCs w:val="24"/>
        </w:rPr>
        <w:t xml:space="preserve"> ptak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0F1A">
        <w:rPr>
          <w:rFonts w:ascii="Times New Roman" w:hAnsi="Times New Roman" w:cs="Times New Roman"/>
          <w:sz w:val="24"/>
          <w:szCs w:val="24"/>
        </w:rPr>
        <w:t xml:space="preserve">. Do Polski zaczyna zlatywać coraz więcej ptaków zwiastujących wiosnę takich jak: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30F1A">
        <w:rPr>
          <w:rFonts w:ascii="Times New Roman" w:hAnsi="Times New Roman" w:cs="Times New Roman"/>
          <w:sz w:val="24"/>
          <w:szCs w:val="24"/>
        </w:rPr>
        <w:t>kowronek,</w:t>
      </w:r>
      <w:r>
        <w:rPr>
          <w:rFonts w:ascii="Times New Roman" w:hAnsi="Times New Roman" w:cs="Times New Roman"/>
          <w:sz w:val="24"/>
          <w:szCs w:val="24"/>
        </w:rPr>
        <w:t xml:space="preserve"> ż</w:t>
      </w:r>
      <w:r w:rsidR="00230F1A">
        <w:rPr>
          <w:rFonts w:ascii="Times New Roman" w:hAnsi="Times New Roman" w:cs="Times New Roman"/>
          <w:sz w:val="24"/>
          <w:szCs w:val="24"/>
        </w:rPr>
        <w:t xml:space="preserve">uraw,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30F1A">
        <w:rPr>
          <w:rFonts w:ascii="Times New Roman" w:hAnsi="Times New Roman" w:cs="Times New Roman"/>
          <w:sz w:val="24"/>
          <w:szCs w:val="24"/>
        </w:rPr>
        <w:t>ocian</w:t>
      </w:r>
      <w:r w:rsidR="00CA4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230F1A" w:rsidRPr="00230F1A">
        <w:rPr>
          <w:rFonts w:ascii="Times New Roman" w:eastAsia="Times New Roman" w:hAnsi="Times New Roman" w:cs="Times New Roman"/>
          <w:sz w:val="24"/>
          <w:szCs w:val="24"/>
        </w:rPr>
        <w:t>erzyk</w:t>
      </w:r>
      <w:r w:rsidR="00CA40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30F1A">
        <w:rPr>
          <w:rFonts w:ascii="Times New Roman" w:eastAsia="Times New Roman" w:hAnsi="Times New Roman" w:cs="Times New Roman"/>
          <w:sz w:val="24"/>
          <w:szCs w:val="24"/>
        </w:rPr>
        <w:t>yszołów</w:t>
      </w:r>
      <w:r w:rsidR="00CA40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230F1A">
        <w:rPr>
          <w:rFonts w:ascii="Times New Roman" w:eastAsia="Times New Roman" w:hAnsi="Times New Roman" w:cs="Times New Roman"/>
          <w:sz w:val="24"/>
          <w:szCs w:val="24"/>
        </w:rPr>
        <w:t>ięba</w:t>
      </w:r>
      <w:r w:rsidR="00CA40A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CA40A1">
        <w:rPr>
          <w:rFonts w:ascii="Times New Roman" w:eastAsia="Times New Roman" w:hAnsi="Times New Roman" w:cs="Times New Roman"/>
          <w:sz w:val="24"/>
          <w:szCs w:val="24"/>
        </w:rPr>
        <w:t>askółka.</w:t>
      </w:r>
      <w:r w:rsidR="00D15125">
        <w:rPr>
          <w:rFonts w:ascii="Times New Roman" w:eastAsia="Times New Roman" w:hAnsi="Times New Roman" w:cs="Times New Roman"/>
          <w:sz w:val="24"/>
          <w:szCs w:val="24"/>
        </w:rPr>
        <w:t xml:space="preserve"> W lesie, nad wodą i na łące zrobiło się głośniej. Dzięki linkowi zamieszczonemu poniżej możecie się przenieść na łono natury i posłuchać odgłosów jakie wydają ptaki.</w:t>
      </w:r>
    </w:p>
    <w:p w14:paraId="22021489" w14:textId="06A06E5F" w:rsidR="005B5A4D" w:rsidRDefault="0008105A" w:rsidP="00D1512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15125" w:rsidRPr="00D15125">
          <w:rPr>
            <w:rStyle w:val="Hipercze"/>
            <w:rFonts w:ascii="Times New Roman" w:hAnsi="Times New Roman" w:cs="Times New Roman"/>
            <w:sz w:val="24"/>
            <w:szCs w:val="24"/>
          </w:rPr>
          <w:t>https://www.glosy-ptakow.pl/</w:t>
        </w:r>
      </w:hyperlink>
    </w:p>
    <w:p w14:paraId="1E83E26D" w14:textId="17E7C176" w:rsidR="000E4303" w:rsidRDefault="000E4303" w:rsidP="005B5A4D">
      <w:pPr>
        <w:spacing w:after="0"/>
        <w:ind w:firstLine="99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</w:t>
      </w:r>
    </w:p>
    <w:p w14:paraId="405F000D" w14:textId="0CF46776" w:rsidR="004B67F3" w:rsidRDefault="00CA40A1" w:rsidP="005B5A4D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9DFD223" wp14:editId="621CE6C2">
            <wp:extent cx="1133475" cy="1247775"/>
            <wp:effectExtent l="0" t="0" r="9525" b="9525"/>
            <wp:docPr id="1" name="Obraz 1" descr="Skowronek zwyczaj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wronek zwyczaj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15CACAC" wp14:editId="65BA4671">
            <wp:extent cx="1047750" cy="1247775"/>
            <wp:effectExtent l="0" t="0" r="0" b="9525"/>
            <wp:docPr id="2" name="Obraz 2" descr="Żuraw rajski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uraw rajski - Medianauk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F7AAE8F" wp14:editId="30D1F39C">
            <wp:extent cx="1057275" cy="1228725"/>
            <wp:effectExtent l="0" t="0" r="9525" b="9525"/>
            <wp:docPr id="3" name="Obraz 3" descr="Bociany: kto je lubi, a kto nie? – Aktualności ogrod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ciany: kto je lubi, a kto nie? – Aktualności ogrodnicz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C8E8B17" wp14:editId="7D9B57FF">
            <wp:extent cx="1133475" cy="1228725"/>
            <wp:effectExtent l="0" t="0" r="9525" b="9525"/>
            <wp:docPr id="5" name="Obraz 5" descr="Jerzyk a jas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rzyk a jaskół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2234AE0" wp14:editId="5BF9F2F5">
            <wp:extent cx="1200150" cy="1228725"/>
            <wp:effectExtent l="0" t="0" r="0" b="9525"/>
            <wp:docPr id="6" name="Obraz 6" descr="Myszołów – ptakipols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szołów – ptakipolski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77FA4" w14:textId="0FE8B4C5" w:rsidR="005C73D5" w:rsidRDefault="004E14CD" w:rsidP="00D15125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D6BB3F8" w14:textId="7F366F0E" w:rsidR="00BA64B0" w:rsidRDefault="005B5A4D" w:rsidP="00D1512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D151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Ponadto proponujemy </w:t>
      </w:r>
      <w:r w:rsidR="00BA6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Wam filmik z przymrużeniem oka, na wesoło o ptakach.</w:t>
      </w:r>
    </w:p>
    <w:p w14:paraId="51AAEF7A" w14:textId="4AC2246F" w:rsidR="00BA64B0" w:rsidRDefault="00BA64B0" w:rsidP="00D1512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Zachęcamy do obejrzenia</w:t>
      </w:r>
      <w:r w:rsidR="00D151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18D7409" w14:textId="05FC95FF" w:rsidR="00BA64B0" w:rsidRPr="00BA64B0" w:rsidRDefault="00BA64B0" w:rsidP="005B5A4D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5" w:history="1">
        <w:r w:rsidRPr="0044738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https://www.youtube.com/watch?v=vKDIDJRTa9Y&amp;=youtu.be&amp;fbclid=IwAR1lFsYchvblqXZu_JVEFZQRNfvdhRcp3X3oiDblofs63wTXFDADMm0KWaU</w:t>
        </w:r>
      </w:hyperlink>
    </w:p>
    <w:p w14:paraId="637579F8" w14:textId="2CD51D0D" w:rsidR="00BA64B0" w:rsidRDefault="00BA64B0" w:rsidP="005B5A4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791B70F" w14:textId="5AB23476" w:rsidR="000F4B1A" w:rsidRDefault="005B5A4D" w:rsidP="005B5A4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D151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Aby utrzymać Wasz </w:t>
      </w:r>
      <w:r w:rsidR="00BA6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dobry nast</w:t>
      </w:r>
      <w:r w:rsidR="00D151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ró</w:t>
      </w:r>
      <w:r w:rsidR="00BA6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</w:t>
      </w:r>
      <w:r w:rsidR="00D151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A6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chcemy Wam zaproponować świetną rodzinną zabawę</w:t>
      </w:r>
      <w:r w:rsidR="00D151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A6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A6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4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="00BA6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Stwórz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="00BA6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łasnego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</w:t>
      </w:r>
      <w:r w:rsidR="00BA6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taszora</w:t>
      </w:r>
      <w:r w:rsidR="00A4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="00BA6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Będziecie potrzebować czyste kartki, ołówki</w:t>
      </w:r>
      <w:r w:rsidR="00B038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kredki</w:t>
      </w:r>
      <w:r w:rsidR="00BA64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kostki do gry. Poniżej znajdziecie kody do gry. </w:t>
      </w:r>
      <w:r w:rsidR="004E14CD"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Ż</w:t>
      </w:r>
      <w:r w:rsidR="007234D0"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yczymy udanej </w:t>
      </w:r>
      <w:r w:rsidR="003F1A09"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zabawy</w:t>
      </w:r>
      <w:r w:rsidR="007C1BD5" w:rsidRPr="00C22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038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Ciekawi jesteśmy jakie „ptaszory” stworzycie.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Jeśli macie ochotę to przyślijcie nam zdjęcia Waszych prac. Czekamy pod adresem: świetlica@ssp72.pl</w:t>
      </w:r>
    </w:p>
    <w:p w14:paraId="56F2FF20" w14:textId="77777777" w:rsidR="005C73D5" w:rsidRPr="00C22148" w:rsidRDefault="005C73D5" w:rsidP="005C73D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CE9670" w14:textId="77777777" w:rsidR="005C73D5" w:rsidRDefault="005C73D5" w:rsidP="005C73D5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14:paraId="656BE0C0" w14:textId="76021D2A" w:rsidR="005C73D5" w:rsidRDefault="005B5A4D" w:rsidP="005C73D5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Pozdrawiamy Was serdecznie</w:t>
      </w:r>
      <w:r w:rsidR="000F4B1A" w:rsidRPr="00AE46AC">
        <w:rPr>
          <w:rFonts w:ascii="Times New Roman" w:hAnsi="Times New Roman" w:cs="Times New Roman"/>
        </w:rPr>
        <w:t xml:space="preserve">! </w:t>
      </w:r>
    </w:p>
    <w:p w14:paraId="6F1572F8" w14:textId="65AE291B" w:rsidR="005C73D5" w:rsidRDefault="005C73D5" w:rsidP="005C73D5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5C73D5">
        <w:rPr>
          <w:rFonts w:ascii="Segoe UI Emoji" w:eastAsia="Segoe UI Emoji" w:hAnsi="Segoe UI Emoji" w:cs="Segoe UI Emoji"/>
        </w:rPr>
        <w:t>😊😊😊</w:t>
      </w:r>
    </w:p>
    <w:p w14:paraId="21E77890" w14:textId="77777777" w:rsidR="005C73D5" w:rsidRDefault="000F4B1A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21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7F3">
        <w:rPr>
          <w:rFonts w:ascii="Times New Roman" w:hAnsi="Times New Roman" w:cs="Times New Roman"/>
          <w:sz w:val="24"/>
          <w:szCs w:val="24"/>
        </w:rPr>
        <w:tab/>
      </w:r>
      <w:r w:rsidR="004B67F3">
        <w:rPr>
          <w:rFonts w:ascii="Times New Roman" w:hAnsi="Times New Roman" w:cs="Times New Roman"/>
          <w:sz w:val="24"/>
          <w:szCs w:val="24"/>
        </w:rPr>
        <w:tab/>
      </w:r>
      <w:r w:rsidR="004B67F3">
        <w:rPr>
          <w:rFonts w:ascii="Times New Roman" w:hAnsi="Times New Roman" w:cs="Times New Roman"/>
          <w:sz w:val="24"/>
          <w:szCs w:val="24"/>
        </w:rPr>
        <w:tab/>
      </w:r>
    </w:p>
    <w:p w14:paraId="572F976C" w14:textId="4CDA8192" w:rsidR="00BA64B0" w:rsidRDefault="000F4B1A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AC">
        <w:rPr>
          <w:rFonts w:ascii="Times New Roman" w:hAnsi="Times New Roman" w:cs="Times New Roman"/>
          <w:sz w:val="24"/>
          <w:szCs w:val="24"/>
        </w:rPr>
        <w:t xml:space="preserve"> Zespół nauczycieli świetlic</w:t>
      </w:r>
      <w:r w:rsidR="005B5A4D">
        <w:rPr>
          <w:rFonts w:ascii="Times New Roman" w:hAnsi="Times New Roman" w:cs="Times New Roman"/>
          <w:sz w:val="24"/>
          <w:szCs w:val="24"/>
        </w:rPr>
        <w:t>y szkolnej</w:t>
      </w:r>
    </w:p>
    <w:p w14:paraId="065FA0D5" w14:textId="77777777" w:rsidR="00BA64B0" w:rsidRDefault="00BA64B0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A9969C" w14:textId="77777777" w:rsidR="00BA64B0" w:rsidRDefault="00BA64B0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072B13" w14:textId="77777777" w:rsidR="00BA64B0" w:rsidRDefault="00BA64B0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A1C5B" w14:textId="77777777" w:rsidR="00BA64B0" w:rsidRDefault="00BA64B0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5A1930" w14:textId="77777777" w:rsidR="00BA64B0" w:rsidRDefault="00BA64B0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3F6970" w14:textId="77777777" w:rsidR="00BA64B0" w:rsidRDefault="00BA64B0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3C77D7" w14:textId="77777777" w:rsidR="00BA64B0" w:rsidRDefault="00BA64B0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B74908" w14:textId="17809C8B" w:rsidR="00BA64B0" w:rsidRDefault="00BA64B0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0246D1" w14:textId="77777777" w:rsidR="00BA64B0" w:rsidRDefault="00BA64B0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038E15" w14:textId="77777777" w:rsidR="00BA64B0" w:rsidRDefault="00BA64B0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6F481A" w14:textId="77777777" w:rsidR="00B03818" w:rsidRDefault="00B03818" w:rsidP="00BA64B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84E6CE0" w14:textId="77777777" w:rsidR="00B03818" w:rsidRDefault="00B03818" w:rsidP="00BA64B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11AAD8C" w14:textId="0B2DD4EE" w:rsidR="00BA64B0" w:rsidRDefault="00BA64B0" w:rsidP="00BA6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4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8A4C58" wp14:editId="5F1CB80D">
            <wp:extent cx="6007100" cy="868818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239" cy="872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1960D" w14:textId="006AED35" w:rsidR="00023C0C" w:rsidRPr="00D81890" w:rsidRDefault="000F4B1A" w:rsidP="005C73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023C0C" w:rsidRPr="00D81890" w:rsidSect="004B67F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55D3D" w14:textId="77777777" w:rsidR="0008105A" w:rsidRDefault="0008105A" w:rsidP="00B03818">
      <w:pPr>
        <w:spacing w:after="0" w:line="240" w:lineRule="auto"/>
      </w:pPr>
      <w:r>
        <w:separator/>
      </w:r>
    </w:p>
  </w:endnote>
  <w:endnote w:type="continuationSeparator" w:id="0">
    <w:p w14:paraId="5012645C" w14:textId="77777777" w:rsidR="0008105A" w:rsidRDefault="0008105A" w:rsidP="00B0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5F865" w14:textId="77777777" w:rsidR="0008105A" w:rsidRDefault="0008105A" w:rsidP="00B03818">
      <w:pPr>
        <w:spacing w:after="0" w:line="240" w:lineRule="auto"/>
      </w:pPr>
      <w:r>
        <w:separator/>
      </w:r>
    </w:p>
  </w:footnote>
  <w:footnote w:type="continuationSeparator" w:id="0">
    <w:p w14:paraId="16FDCBEB" w14:textId="77777777" w:rsidR="0008105A" w:rsidRDefault="0008105A" w:rsidP="00B0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C2"/>
    <w:multiLevelType w:val="multilevel"/>
    <w:tmpl w:val="FD6251F0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  <w:sz w:val="20"/>
      </w:rPr>
    </w:lvl>
  </w:abstractNum>
  <w:abstractNum w:abstractNumId="1">
    <w:nsid w:val="360C250A"/>
    <w:multiLevelType w:val="multilevel"/>
    <w:tmpl w:val="5CB8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30E05"/>
    <w:multiLevelType w:val="multilevel"/>
    <w:tmpl w:val="FD6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A4DB2"/>
    <w:multiLevelType w:val="hybridMultilevel"/>
    <w:tmpl w:val="B1A6A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B1555"/>
    <w:multiLevelType w:val="hybridMultilevel"/>
    <w:tmpl w:val="166A2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A5F25"/>
    <w:multiLevelType w:val="hybridMultilevel"/>
    <w:tmpl w:val="90AC8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1A"/>
    <w:rsid w:val="0008105A"/>
    <w:rsid w:val="00081696"/>
    <w:rsid w:val="000E4303"/>
    <w:rsid w:val="000F4B1A"/>
    <w:rsid w:val="0016012D"/>
    <w:rsid w:val="001B7A15"/>
    <w:rsid w:val="002207BA"/>
    <w:rsid w:val="00230F1A"/>
    <w:rsid w:val="00241484"/>
    <w:rsid w:val="002501CA"/>
    <w:rsid w:val="002504EB"/>
    <w:rsid w:val="002A11D9"/>
    <w:rsid w:val="003B4755"/>
    <w:rsid w:val="003C7DD2"/>
    <w:rsid w:val="003F1A09"/>
    <w:rsid w:val="00474447"/>
    <w:rsid w:val="004B67F3"/>
    <w:rsid w:val="004E14CD"/>
    <w:rsid w:val="005454EB"/>
    <w:rsid w:val="00577422"/>
    <w:rsid w:val="005B5A4D"/>
    <w:rsid w:val="005C5E9F"/>
    <w:rsid w:val="005C73D5"/>
    <w:rsid w:val="00701C5B"/>
    <w:rsid w:val="007234D0"/>
    <w:rsid w:val="007C1BD5"/>
    <w:rsid w:val="007E46A4"/>
    <w:rsid w:val="009141FA"/>
    <w:rsid w:val="009625DC"/>
    <w:rsid w:val="009968DD"/>
    <w:rsid w:val="00A40854"/>
    <w:rsid w:val="00AB2F93"/>
    <w:rsid w:val="00B03818"/>
    <w:rsid w:val="00B60C86"/>
    <w:rsid w:val="00BA64B0"/>
    <w:rsid w:val="00BB4D5F"/>
    <w:rsid w:val="00C22148"/>
    <w:rsid w:val="00C479D1"/>
    <w:rsid w:val="00C715E1"/>
    <w:rsid w:val="00C96264"/>
    <w:rsid w:val="00CA40A1"/>
    <w:rsid w:val="00D15125"/>
    <w:rsid w:val="00D423C2"/>
    <w:rsid w:val="00D81890"/>
    <w:rsid w:val="00DB498D"/>
    <w:rsid w:val="00DC3A7C"/>
    <w:rsid w:val="00DE267A"/>
    <w:rsid w:val="00E14436"/>
    <w:rsid w:val="00E533E1"/>
    <w:rsid w:val="00F3198F"/>
    <w:rsid w:val="00F512F3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F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B1A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0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4B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B1A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B7A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A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1A0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30F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64B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1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1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B1A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0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4B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B1A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B7A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A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1A0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30F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64B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1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1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vKDIDJRTa9Y&amp;=youtu.be&amp;fbclid=IwAR1lFsYchvblqXZu_JVEFZQRNfvdhRcp3X3oiDblofs63wTXFDADMm0KWaU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losy-ptakow.pl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82A1-1951-4D6A-80D6-33E32D0F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2020-05-11T11:14:00Z</dcterms:created>
  <dcterms:modified xsi:type="dcterms:W3CDTF">2020-05-11T11:14:00Z</dcterms:modified>
</cp:coreProperties>
</file>