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A2" w:rsidRDefault="005308A2" w:rsidP="005308A2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-394970</wp:posOffset>
            </wp:positionV>
            <wp:extent cx="2640965" cy="1057275"/>
            <wp:effectExtent l="19050" t="0" r="6985" b="0"/>
            <wp:wrapSquare wrapText="bothSides"/>
            <wp:docPr id="3" name="Obraz 1" descr="MALARSTWO - GCK Gor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ARSTWO - GCK Gorl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t>Klasa III Au</w:t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 xml:space="preserve">środa, 6.05.2020r.  </w:t>
      </w:r>
      <w:r>
        <w:rPr>
          <w:b/>
          <w:sz w:val="18"/>
        </w:rPr>
        <w:t>„Bliżej sztuki - malarstwo”</w:t>
      </w:r>
      <w:r>
        <w:rPr>
          <w:sz w:val="18"/>
        </w:rPr>
        <w:t xml:space="preserve">           </w:t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5308A2" w:rsidRDefault="005308A2" w:rsidP="005308A2">
      <w:pPr>
        <w:pStyle w:val="Bezodstpw"/>
        <w:rPr>
          <w:sz w:val="18"/>
          <w:szCs w:val="18"/>
        </w:rPr>
      </w:pPr>
      <w:r w:rsidRPr="00D924C7">
        <w:rPr>
          <w:rFonts w:hint="eastAsia"/>
          <w:sz w:val="18"/>
          <w:szCs w:val="18"/>
        </w:rPr>
        <w:t>•</w:t>
      </w:r>
      <w:r>
        <w:rPr>
          <w:sz w:val="18"/>
          <w:szCs w:val="18"/>
        </w:rPr>
        <w:t xml:space="preserve"> Dlaczego malarstwo jest dla nas wartością?</w:t>
      </w:r>
    </w:p>
    <w:p w:rsidR="005308A2" w:rsidRDefault="005308A2" w:rsidP="005308A2">
      <w:pPr>
        <w:pStyle w:val="Bezodstpw"/>
        <w:rPr>
          <w:sz w:val="18"/>
          <w:szCs w:val="18"/>
        </w:rPr>
      </w:pPr>
      <w:r w:rsidRPr="00D924C7">
        <w:rPr>
          <w:rFonts w:hint="eastAsia"/>
          <w:sz w:val="18"/>
          <w:szCs w:val="18"/>
        </w:rPr>
        <w:t>•</w:t>
      </w:r>
      <w:r w:rsidRPr="001440B6">
        <w:rPr>
          <w:sz w:val="18"/>
          <w:szCs w:val="18"/>
        </w:rPr>
        <w:t xml:space="preserve"> </w:t>
      </w:r>
      <w:r>
        <w:rPr>
          <w:sz w:val="18"/>
          <w:szCs w:val="18"/>
        </w:rPr>
        <w:t>Jak policzyć, ile listewki potrzeba na zrobienie latawca?</w:t>
      </w:r>
    </w:p>
    <w:p w:rsidR="005308A2" w:rsidRDefault="005308A2" w:rsidP="005308A2">
      <w:pPr>
        <w:pStyle w:val="Bezodstpw"/>
        <w:rPr>
          <w:sz w:val="18"/>
          <w:szCs w:val="18"/>
        </w:rPr>
      </w:pPr>
    </w:p>
    <w:p w:rsidR="005308A2" w:rsidRDefault="005308A2" w:rsidP="005308A2">
      <w:pPr>
        <w:pStyle w:val="Bezodstpw"/>
        <w:rPr>
          <w:sz w:val="18"/>
        </w:rPr>
      </w:pPr>
    </w:p>
    <w:p w:rsidR="005308A2" w:rsidRDefault="005308A2" w:rsidP="005308A2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5308A2" w:rsidRDefault="005308A2" w:rsidP="005308A2">
      <w:pPr>
        <w:pStyle w:val="Bezodstpw"/>
        <w:jc w:val="center"/>
        <w:rPr>
          <w:sz w:val="18"/>
        </w:rPr>
      </w:pP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>1. Przeczytaj kilka informacji o malarstwie:</w:t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ab/>
      </w:r>
      <w:r w:rsidRPr="0029574D">
        <w:rPr>
          <w:color w:val="0070C0"/>
          <w:sz w:val="18"/>
        </w:rPr>
        <w:t xml:space="preserve">Malarstwo </w:t>
      </w:r>
      <w:r>
        <w:rPr>
          <w:sz w:val="18"/>
        </w:rPr>
        <w:t>to forma twórczości, w której najważniejszy jest kolor</w:t>
      </w:r>
      <w:r w:rsidRPr="0029574D">
        <w:rPr>
          <w:color w:val="0070C0"/>
          <w:sz w:val="18"/>
        </w:rPr>
        <w:t>. Malarz</w:t>
      </w:r>
      <w:r>
        <w:rPr>
          <w:sz w:val="18"/>
        </w:rPr>
        <w:t xml:space="preserve"> tworzy barwną kompozycję za pomocą </w:t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ab/>
        <w:t xml:space="preserve">farb. </w:t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 xml:space="preserve">                  Może to być:</w:t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ab/>
        <w:t>* abstrakcja ( nie przedstawia niczego konkretnego)</w:t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ab/>
        <w:t>* malarstwo rodzajowe ( przedstawia sceny z życia)</w:t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ab/>
        <w:t>* malarstwo batalistyczne ( przedstawia bitwę, wojnę)</w:t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ab/>
        <w:t>* pejzaż ( przedstawia krajobraz)</w:t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ab/>
        <w:t>* malarstwo historyczne ( sceny z dawnych epok)</w:t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ab/>
        <w:t>* malarstwo biblijne ( ukazuje świętych i sceny biblijne)</w:t>
      </w:r>
      <w:r>
        <w:rPr>
          <w:sz w:val="18"/>
        </w:rPr>
        <w:tab/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ab/>
        <w:t>* martwa natura ( przestawia przedmioty użytkowe, kwiaty, owoce, warzywa)</w:t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ab/>
        <w:t>* malarstwo mitologiczne</w:t>
      </w:r>
    </w:p>
    <w:p w:rsidR="005308A2" w:rsidRPr="0029574D" w:rsidRDefault="005308A2" w:rsidP="005308A2">
      <w:pPr>
        <w:pStyle w:val="Bezodstpw"/>
        <w:rPr>
          <w:color w:val="00B050"/>
          <w:sz w:val="18"/>
        </w:rPr>
      </w:pPr>
      <w:r>
        <w:rPr>
          <w:sz w:val="18"/>
        </w:rPr>
        <w:tab/>
        <w:t>* portret</w:t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ab/>
        <w:t>* autoportret</w:t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 xml:space="preserve">2. Pierwsze dwa zdania  przepisz do zeszytu w linie. </w:t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 xml:space="preserve">3.W ćwiczeniach pol. – społ. na str. 6 wykonaj zadanie 1. Pamiętaj, że szkic to wstępny pomysł, taka notatka tego, </w:t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 xml:space="preserve">    co chcemy namalować. Najczęściej wykonujemy go ołówkiem. </w:t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>4. A w zadaniu 2 na str. 7 pobaw się w malarza.</w:t>
      </w:r>
    </w:p>
    <w:p w:rsidR="005308A2" w:rsidRDefault="005308A2" w:rsidP="005308A2">
      <w:pPr>
        <w:pStyle w:val="Bezodstpw"/>
        <w:rPr>
          <w:sz w:val="18"/>
        </w:rPr>
      </w:pPr>
    </w:p>
    <w:p w:rsidR="005308A2" w:rsidRDefault="005308A2" w:rsidP="005308A2">
      <w:pPr>
        <w:pStyle w:val="Bezodstpw"/>
        <w:rPr>
          <w:sz w:val="18"/>
        </w:rPr>
      </w:pPr>
    </w:p>
    <w:p w:rsidR="005308A2" w:rsidRDefault="005308A2" w:rsidP="005308A2">
      <w:pPr>
        <w:pStyle w:val="Bezodstpw"/>
        <w:rPr>
          <w:sz w:val="18"/>
        </w:rPr>
      </w:pPr>
    </w:p>
    <w:p w:rsidR="005308A2" w:rsidRDefault="005308A2" w:rsidP="005308A2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>5. Wykonaj zadania w ćwiczeniach mat. – przyr. na str. 54.</w:t>
      </w:r>
    </w:p>
    <w:p w:rsidR="005308A2" w:rsidRDefault="005308A2" w:rsidP="005308A2">
      <w:pPr>
        <w:pStyle w:val="Bezodstpw"/>
        <w:rPr>
          <w:sz w:val="18"/>
        </w:rPr>
      </w:pPr>
      <w:r>
        <w:rPr>
          <w:sz w:val="18"/>
        </w:rPr>
        <w:t>6. Sprawdź się w kolejnym teście:</w:t>
      </w:r>
    </w:p>
    <w:p w:rsidR="005308A2" w:rsidRDefault="005308A2" w:rsidP="005308A2">
      <w:pPr>
        <w:pStyle w:val="Bezodstpw"/>
        <w:jc w:val="center"/>
        <w:rPr>
          <w:sz w:val="18"/>
        </w:rPr>
      </w:pPr>
    </w:p>
    <w:p w:rsidR="005308A2" w:rsidRDefault="00E1264F" w:rsidP="005308A2">
      <w:pPr>
        <w:pStyle w:val="Bezodstpw"/>
        <w:rPr>
          <w:sz w:val="18"/>
        </w:rPr>
      </w:pPr>
      <w:hyperlink r:id="rId6" w:history="1">
        <w:r w:rsidR="005308A2" w:rsidRPr="000A028F">
          <w:rPr>
            <w:rStyle w:val="Hipercze"/>
            <w:sz w:val="18"/>
          </w:rPr>
          <w:t>https://www.matzoo.pl/sprawdziany/zestaw-2-moje-pierwsze-kieszonkowe_43_302</w:t>
        </w:r>
      </w:hyperlink>
      <w:r w:rsidR="005308A2">
        <w:rPr>
          <w:sz w:val="18"/>
        </w:rPr>
        <w:t xml:space="preserve"> </w:t>
      </w:r>
    </w:p>
    <w:p w:rsidR="005308A2" w:rsidRDefault="005308A2" w:rsidP="005308A2">
      <w:pPr>
        <w:pStyle w:val="Bezodstpw"/>
        <w:jc w:val="center"/>
        <w:rPr>
          <w:sz w:val="18"/>
        </w:rPr>
      </w:pPr>
    </w:p>
    <w:p w:rsidR="005308A2" w:rsidRDefault="005308A2" w:rsidP="005308A2">
      <w:pPr>
        <w:pStyle w:val="Bezodstpw"/>
        <w:jc w:val="center"/>
        <w:rPr>
          <w:sz w:val="18"/>
        </w:rPr>
      </w:pPr>
    </w:p>
    <w:p w:rsidR="005308A2" w:rsidRDefault="005308A2" w:rsidP="005308A2">
      <w:pPr>
        <w:pStyle w:val="Bezodstpw"/>
        <w:jc w:val="center"/>
        <w:rPr>
          <w:sz w:val="18"/>
        </w:rPr>
      </w:pPr>
    </w:p>
    <w:p w:rsidR="005308A2" w:rsidRDefault="005308A2" w:rsidP="005308A2">
      <w:pPr>
        <w:pStyle w:val="Bezodstpw"/>
        <w:jc w:val="center"/>
        <w:rPr>
          <w:sz w:val="18"/>
        </w:rPr>
      </w:pPr>
      <w:r>
        <w:rPr>
          <w:sz w:val="18"/>
        </w:rPr>
        <w:t>Trening:</w:t>
      </w:r>
    </w:p>
    <w:p w:rsidR="005308A2" w:rsidRDefault="005308A2" w:rsidP="005308A2">
      <w:pPr>
        <w:pStyle w:val="Bezodstpw"/>
        <w:jc w:val="center"/>
        <w:rPr>
          <w:sz w:val="18"/>
        </w:rPr>
      </w:pPr>
    </w:p>
    <w:p w:rsidR="005308A2" w:rsidRPr="006640D0" w:rsidRDefault="005308A2" w:rsidP="005308A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6640D0">
        <w:rPr>
          <w:rFonts w:eastAsia="Times New Roman" w:cstheme="minorHAnsi"/>
          <w:color w:val="000000"/>
          <w:sz w:val="20"/>
          <w:szCs w:val="20"/>
        </w:rPr>
        <w:t>Witam!</w:t>
      </w:r>
    </w:p>
    <w:p w:rsidR="005308A2" w:rsidRPr="006640D0" w:rsidRDefault="005308A2" w:rsidP="005308A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6640D0">
        <w:rPr>
          <w:rFonts w:eastAsia="Times New Roman" w:cstheme="minorHAnsi"/>
          <w:color w:val="000000"/>
          <w:sz w:val="20"/>
          <w:szCs w:val="20"/>
        </w:rPr>
        <w:t>Czy każde dziecko wie dlaczego warto ćwiczyć, uprawiać sport?</w:t>
      </w:r>
    </w:p>
    <w:p w:rsidR="005308A2" w:rsidRDefault="005308A2" w:rsidP="005308A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6640D0">
        <w:rPr>
          <w:rFonts w:eastAsia="Times New Roman" w:cstheme="minorHAnsi"/>
          <w:color w:val="000000"/>
          <w:sz w:val="20"/>
          <w:szCs w:val="20"/>
        </w:rPr>
        <w:t>Proszę, obejrzyjcie "Przygody Oli i Stasia" a dowiecie się wszystkiego.</w:t>
      </w:r>
    </w:p>
    <w:p w:rsidR="005308A2" w:rsidRDefault="005308A2" w:rsidP="005308A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5308A2" w:rsidRDefault="00E1264F" w:rsidP="005308A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hyperlink r:id="rId7" w:history="1">
        <w:r w:rsidR="005308A2" w:rsidRPr="005720E6">
          <w:rPr>
            <w:rStyle w:val="Hipercze"/>
            <w:rFonts w:eastAsia="Times New Roman" w:cstheme="minorHAnsi"/>
            <w:sz w:val="20"/>
            <w:szCs w:val="20"/>
          </w:rPr>
          <w:t>https://www.youtube.com/watch?v=jgJOS26G1wY&amp;feature=youtu.be</w:t>
        </w:r>
      </w:hyperlink>
      <w:r w:rsidR="005308A2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5308A2" w:rsidRPr="006640D0" w:rsidRDefault="005308A2" w:rsidP="005308A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5308A2" w:rsidRPr="006640D0" w:rsidRDefault="005308A2" w:rsidP="005308A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6640D0">
        <w:rPr>
          <w:rFonts w:eastAsia="Times New Roman" w:cstheme="minorHAnsi"/>
          <w:color w:val="000000"/>
          <w:sz w:val="20"/>
          <w:szCs w:val="20"/>
        </w:rPr>
        <w:t>Pozdrawiam!</w:t>
      </w:r>
    </w:p>
    <w:p w:rsidR="005308A2" w:rsidRDefault="005308A2" w:rsidP="005308A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6640D0">
        <w:rPr>
          <w:rFonts w:eastAsia="Times New Roman" w:cstheme="minorHAnsi"/>
          <w:color w:val="000000"/>
          <w:sz w:val="20"/>
          <w:szCs w:val="20"/>
        </w:rPr>
        <w:t>p.Roletta</w:t>
      </w:r>
      <w:proofErr w:type="spellEnd"/>
    </w:p>
    <w:p w:rsidR="005308A2" w:rsidRDefault="005308A2" w:rsidP="005308A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5308A2" w:rsidRDefault="005308A2" w:rsidP="005308A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5308A2" w:rsidRDefault="005308A2" w:rsidP="005308A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5308A2" w:rsidRDefault="005308A2" w:rsidP="005308A2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Religia:</w:t>
      </w:r>
    </w:p>
    <w:p w:rsidR="005308A2" w:rsidRDefault="005308A2" w:rsidP="005308A2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</w:p>
    <w:p w:rsidR="005308A2" w:rsidRPr="004915F4" w:rsidRDefault="005308A2" w:rsidP="005308A2">
      <w:pPr>
        <w:pStyle w:val="Bezodstpw"/>
        <w:rPr>
          <w:sz w:val="20"/>
          <w:szCs w:val="20"/>
        </w:rPr>
      </w:pPr>
      <w:r w:rsidRPr="004915F4">
        <w:rPr>
          <w:sz w:val="20"/>
          <w:szCs w:val="20"/>
        </w:rPr>
        <w:t>Szczęść Boże.</w:t>
      </w:r>
    </w:p>
    <w:p w:rsidR="005308A2" w:rsidRPr="004915F4" w:rsidRDefault="005308A2" w:rsidP="005308A2">
      <w:pPr>
        <w:pStyle w:val="Bezodstpw"/>
        <w:rPr>
          <w:sz w:val="20"/>
          <w:szCs w:val="20"/>
        </w:rPr>
      </w:pPr>
      <w:r w:rsidRPr="004915F4">
        <w:rPr>
          <w:color w:val="FF0000"/>
          <w:sz w:val="20"/>
          <w:szCs w:val="20"/>
        </w:rPr>
        <w:t>1.Modlitwa</w:t>
      </w:r>
      <w:r w:rsidRPr="004915F4">
        <w:rPr>
          <w:sz w:val="20"/>
          <w:szCs w:val="20"/>
        </w:rPr>
        <w:t>" Chwała Oj</w:t>
      </w:r>
      <w:r>
        <w:rPr>
          <w:sz w:val="20"/>
          <w:szCs w:val="20"/>
        </w:rPr>
        <w:t>cu i Synowi jak była na początku,</w:t>
      </w:r>
      <w:r w:rsidRPr="004915F4">
        <w:rPr>
          <w:sz w:val="20"/>
          <w:szCs w:val="20"/>
        </w:rPr>
        <w:t xml:space="preserve"> teraz i zawsze i na wieki wieków.</w:t>
      </w:r>
      <w:r>
        <w:rPr>
          <w:sz w:val="20"/>
          <w:szCs w:val="20"/>
        </w:rPr>
        <w:t xml:space="preserve"> </w:t>
      </w:r>
      <w:r w:rsidRPr="004915F4">
        <w:rPr>
          <w:sz w:val="20"/>
          <w:szCs w:val="20"/>
        </w:rPr>
        <w:t>Amen"</w:t>
      </w:r>
    </w:p>
    <w:p w:rsidR="005308A2" w:rsidRPr="004915F4" w:rsidRDefault="005308A2" w:rsidP="005308A2">
      <w:pPr>
        <w:pStyle w:val="Bezodstpw"/>
        <w:rPr>
          <w:sz w:val="20"/>
          <w:szCs w:val="20"/>
        </w:rPr>
      </w:pPr>
      <w:r w:rsidRPr="004915F4">
        <w:rPr>
          <w:color w:val="FF0000"/>
          <w:sz w:val="20"/>
          <w:szCs w:val="20"/>
        </w:rPr>
        <w:t>2.Wpiszcie temat do zeszytów</w:t>
      </w:r>
      <w:r w:rsidRPr="004915F4">
        <w:rPr>
          <w:sz w:val="20"/>
          <w:szCs w:val="20"/>
        </w:rPr>
        <w:t> : Pan Jezus daje nam siebie.</w:t>
      </w:r>
    </w:p>
    <w:p w:rsidR="005308A2" w:rsidRPr="004915F4" w:rsidRDefault="005308A2" w:rsidP="005308A2">
      <w:pPr>
        <w:pStyle w:val="Bezodstpw"/>
        <w:rPr>
          <w:sz w:val="20"/>
          <w:szCs w:val="20"/>
        </w:rPr>
      </w:pPr>
      <w:r w:rsidRPr="004915F4">
        <w:rPr>
          <w:color w:val="FF0000"/>
          <w:sz w:val="20"/>
          <w:szCs w:val="20"/>
        </w:rPr>
        <w:t>3. Otwórzcie podręcznik</w:t>
      </w:r>
      <w:r w:rsidRPr="004915F4">
        <w:rPr>
          <w:sz w:val="20"/>
          <w:szCs w:val="20"/>
        </w:rPr>
        <w:t> na stronie 124 i przeczytajcie.</w:t>
      </w:r>
    </w:p>
    <w:p w:rsidR="005308A2" w:rsidRDefault="005308A2" w:rsidP="005308A2">
      <w:pPr>
        <w:rPr>
          <w:rFonts w:cstheme="minorHAnsi"/>
          <w:color w:val="000000"/>
          <w:sz w:val="20"/>
          <w:szCs w:val="20"/>
        </w:rPr>
      </w:pPr>
      <w:r w:rsidRPr="004915F4">
        <w:rPr>
          <w:rFonts w:cstheme="minorHAnsi"/>
          <w:color w:val="000000"/>
          <w:sz w:val="20"/>
          <w:szCs w:val="20"/>
        </w:rPr>
        <w:t>  Sługa pewnego setnika zachorował i setnik przyszedł do Jezusa prosić o uzdrowienie, jednak nie czuł się godnym, żeby w jego skromne progi wszedł Syn Boży.</w:t>
      </w:r>
    </w:p>
    <w:p w:rsidR="005308A2" w:rsidRPr="004915F4" w:rsidRDefault="005308A2" w:rsidP="005308A2">
      <w:pPr>
        <w:pStyle w:val="Bezodstpw"/>
        <w:rPr>
          <w:sz w:val="20"/>
          <w:szCs w:val="20"/>
        </w:rPr>
      </w:pPr>
      <w:r w:rsidRPr="004915F4">
        <w:rPr>
          <w:color w:val="000000"/>
          <w:sz w:val="20"/>
          <w:szCs w:val="20"/>
        </w:rPr>
        <w:lastRenderedPageBreak/>
        <w:t>Dlatego tak prosił Jezusa : </w:t>
      </w:r>
      <w:r w:rsidRPr="004915F4">
        <w:rPr>
          <w:sz w:val="20"/>
          <w:szCs w:val="20"/>
        </w:rPr>
        <w:t>"Panie nie jestem godzien, aby wszedł pod dach mój, ale powiedz tylko słowo, a mój sługa odzyska zdrowie."</w:t>
      </w:r>
    </w:p>
    <w:p w:rsidR="005308A2" w:rsidRPr="004915F4" w:rsidRDefault="005308A2" w:rsidP="005308A2">
      <w:pPr>
        <w:pStyle w:val="Bezodstpw"/>
        <w:rPr>
          <w:rFonts w:cstheme="minorHAnsi"/>
          <w:color w:val="000000"/>
          <w:sz w:val="20"/>
          <w:szCs w:val="20"/>
        </w:rPr>
      </w:pPr>
      <w:r w:rsidRPr="004915F4">
        <w:rPr>
          <w:color w:val="000000"/>
          <w:sz w:val="20"/>
          <w:szCs w:val="20"/>
        </w:rPr>
        <w:t>I tak się stało, Jezus widząc wiarę setnika uzdrowił jego sługę.</w:t>
      </w:r>
    </w:p>
    <w:p w:rsidR="005308A2" w:rsidRPr="004915F4" w:rsidRDefault="005308A2" w:rsidP="005308A2">
      <w:pPr>
        <w:pStyle w:val="Bezodstpw"/>
        <w:rPr>
          <w:color w:val="000000"/>
          <w:sz w:val="20"/>
          <w:szCs w:val="20"/>
        </w:rPr>
      </w:pPr>
    </w:p>
    <w:p w:rsidR="005308A2" w:rsidRPr="004915F4" w:rsidRDefault="005308A2" w:rsidP="005308A2">
      <w:pPr>
        <w:pStyle w:val="Bezodstpw"/>
        <w:rPr>
          <w:color w:val="000000"/>
          <w:sz w:val="20"/>
          <w:szCs w:val="20"/>
        </w:rPr>
      </w:pPr>
      <w:r w:rsidRPr="004915F4">
        <w:rPr>
          <w:color w:val="000000"/>
          <w:sz w:val="20"/>
          <w:szCs w:val="20"/>
        </w:rPr>
        <w:t>    W kościele na Mszy Świętej tuż po słowach konsekracji - modlitwy przemiany chleba i wina w Ciało i Krew Pana Jezusa -</w:t>
      </w:r>
      <w:r>
        <w:rPr>
          <w:color w:val="000000"/>
          <w:sz w:val="20"/>
          <w:szCs w:val="20"/>
        </w:rPr>
        <w:t xml:space="preserve"> </w:t>
      </w:r>
      <w:r w:rsidRPr="004915F4">
        <w:rPr>
          <w:color w:val="000000"/>
          <w:sz w:val="20"/>
          <w:szCs w:val="20"/>
        </w:rPr>
        <w:t>oraz po słowach kapłana "Oto Baranek Boży, który gładzi grzechy świata" odpowiadamy słowami setnika:</w:t>
      </w:r>
    </w:p>
    <w:p w:rsidR="005308A2" w:rsidRPr="004915F4" w:rsidRDefault="005308A2" w:rsidP="005308A2">
      <w:pPr>
        <w:pStyle w:val="Bezodstpw"/>
        <w:rPr>
          <w:color w:val="000000"/>
          <w:sz w:val="20"/>
          <w:szCs w:val="20"/>
        </w:rPr>
      </w:pPr>
      <w:r w:rsidRPr="004915F4">
        <w:rPr>
          <w:sz w:val="20"/>
          <w:szCs w:val="20"/>
        </w:rPr>
        <w:t xml:space="preserve">"Panie nie jestem godzien, </w:t>
      </w:r>
      <w:r>
        <w:rPr>
          <w:sz w:val="20"/>
          <w:szCs w:val="20"/>
        </w:rPr>
        <w:t>abyś przyszedł do mnie</w:t>
      </w:r>
      <w:r w:rsidRPr="004915F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915F4">
        <w:rPr>
          <w:sz w:val="20"/>
          <w:szCs w:val="20"/>
        </w:rPr>
        <w:t>ale powiedz tylko słowo, a będzie uzdrowiona dusza moja.</w:t>
      </w:r>
    </w:p>
    <w:p w:rsidR="005308A2" w:rsidRDefault="005308A2" w:rsidP="005308A2">
      <w:pPr>
        <w:pStyle w:val="Bezodstpw"/>
        <w:rPr>
          <w:color w:val="000000"/>
          <w:sz w:val="20"/>
          <w:szCs w:val="20"/>
        </w:rPr>
      </w:pPr>
    </w:p>
    <w:p w:rsidR="005308A2" w:rsidRPr="004915F4" w:rsidRDefault="005308A2" w:rsidP="005308A2">
      <w:pPr>
        <w:pStyle w:val="Bezodstpw"/>
        <w:rPr>
          <w:color w:val="000000"/>
          <w:sz w:val="20"/>
          <w:szCs w:val="20"/>
        </w:rPr>
      </w:pPr>
      <w:r w:rsidRPr="004915F4">
        <w:rPr>
          <w:color w:val="FF0000"/>
          <w:sz w:val="20"/>
          <w:szCs w:val="20"/>
        </w:rPr>
        <w:t>4.Otwórzcie ćwiczenia</w:t>
      </w:r>
      <w:r w:rsidRPr="004915F4">
        <w:rPr>
          <w:color w:val="000000"/>
          <w:sz w:val="20"/>
          <w:szCs w:val="20"/>
        </w:rPr>
        <w:t> na stronie 101 i 102 oraz wpiszcie te dwa zdania zaznaczone na niebiesko dobierając odpowiednie zdanie do odpowiedniego obrazka.</w:t>
      </w:r>
    </w:p>
    <w:p w:rsidR="005308A2" w:rsidRPr="004915F4" w:rsidRDefault="005308A2" w:rsidP="005308A2">
      <w:pPr>
        <w:pStyle w:val="Bezodstpw"/>
        <w:rPr>
          <w:color w:val="000000"/>
          <w:sz w:val="20"/>
          <w:szCs w:val="20"/>
        </w:rPr>
      </w:pPr>
      <w:r w:rsidRPr="004915F4">
        <w:rPr>
          <w:color w:val="000000"/>
          <w:sz w:val="20"/>
          <w:szCs w:val="20"/>
        </w:rPr>
        <w:t>5.Pokolorujcie obrazki.</w:t>
      </w:r>
    </w:p>
    <w:p w:rsidR="005308A2" w:rsidRPr="004915F4" w:rsidRDefault="005308A2" w:rsidP="005308A2">
      <w:pPr>
        <w:pStyle w:val="Bezodstpw"/>
        <w:rPr>
          <w:color w:val="000000"/>
          <w:sz w:val="20"/>
          <w:szCs w:val="20"/>
        </w:rPr>
      </w:pPr>
      <w:r w:rsidRPr="004915F4">
        <w:rPr>
          <w:color w:val="FF0000"/>
          <w:sz w:val="20"/>
          <w:szCs w:val="20"/>
        </w:rPr>
        <w:t>6.Modlitwa</w:t>
      </w:r>
      <w:r w:rsidRPr="004915F4">
        <w:rPr>
          <w:color w:val="000000"/>
          <w:sz w:val="20"/>
          <w:szCs w:val="20"/>
        </w:rPr>
        <w:t> krótka "Jezu ufam Tobie"</w:t>
      </w:r>
    </w:p>
    <w:p w:rsidR="005308A2" w:rsidRPr="004915F4" w:rsidRDefault="005308A2" w:rsidP="005308A2">
      <w:pPr>
        <w:pStyle w:val="Bezodstpw"/>
        <w:rPr>
          <w:color w:val="000000"/>
          <w:sz w:val="20"/>
          <w:szCs w:val="20"/>
        </w:rPr>
      </w:pPr>
    </w:p>
    <w:p w:rsidR="005308A2" w:rsidRPr="004915F4" w:rsidRDefault="005308A2" w:rsidP="005308A2">
      <w:pPr>
        <w:pStyle w:val="Bezodstpw"/>
        <w:rPr>
          <w:color w:val="000000"/>
          <w:sz w:val="20"/>
          <w:szCs w:val="20"/>
        </w:rPr>
      </w:pPr>
      <w:r w:rsidRPr="004915F4">
        <w:rPr>
          <w:color w:val="000000"/>
          <w:sz w:val="20"/>
          <w:szCs w:val="20"/>
        </w:rPr>
        <w:t>Podaję link do pieśni dla chętnych, kto lubi śpiewać to zapraszam i zachęcam. Jest  to pieśń komunijna, często śpiewana podczas uroczystości.</w:t>
      </w:r>
    </w:p>
    <w:p w:rsidR="005308A2" w:rsidRPr="004915F4" w:rsidRDefault="005308A2" w:rsidP="005308A2">
      <w:pPr>
        <w:pStyle w:val="Bezodstpw"/>
        <w:rPr>
          <w:color w:val="000000"/>
          <w:sz w:val="20"/>
          <w:szCs w:val="20"/>
        </w:rPr>
      </w:pPr>
    </w:p>
    <w:p w:rsidR="005308A2" w:rsidRPr="004915F4" w:rsidRDefault="00E1264F" w:rsidP="005308A2">
      <w:pPr>
        <w:pStyle w:val="Bezodstpw"/>
        <w:rPr>
          <w:color w:val="000000"/>
          <w:sz w:val="20"/>
          <w:szCs w:val="20"/>
        </w:rPr>
      </w:pPr>
      <w:hyperlink r:id="rId8" w:tgtFrame="_blank" w:history="1">
        <w:r w:rsidR="005308A2" w:rsidRPr="004915F4">
          <w:rPr>
            <w:rStyle w:val="Hipercze"/>
            <w:rFonts w:cstheme="minorHAnsi"/>
            <w:color w:val="3C61AA"/>
            <w:sz w:val="20"/>
            <w:szCs w:val="20"/>
          </w:rPr>
          <w:t>https://www.youtube.com/watch?v=NvTUrZrIMrY</w:t>
        </w:r>
      </w:hyperlink>
    </w:p>
    <w:p w:rsidR="005308A2" w:rsidRPr="004915F4" w:rsidRDefault="005308A2" w:rsidP="005308A2">
      <w:pPr>
        <w:pStyle w:val="Bezodstpw"/>
        <w:rPr>
          <w:color w:val="000000"/>
          <w:sz w:val="20"/>
          <w:szCs w:val="20"/>
        </w:rPr>
      </w:pPr>
    </w:p>
    <w:p w:rsidR="005308A2" w:rsidRPr="004915F4" w:rsidRDefault="00E1264F" w:rsidP="005308A2">
      <w:pPr>
        <w:pStyle w:val="Bezodstpw"/>
        <w:rPr>
          <w:color w:val="000000"/>
          <w:sz w:val="20"/>
          <w:szCs w:val="20"/>
        </w:rPr>
      </w:pPr>
      <w:hyperlink r:id="rId9" w:tgtFrame="_blank" w:history="1">
        <w:r w:rsidR="005308A2" w:rsidRPr="004915F4">
          <w:rPr>
            <w:rStyle w:val="Hipercze"/>
            <w:rFonts w:cstheme="minorHAnsi"/>
            <w:color w:val="3C61AA"/>
            <w:sz w:val="20"/>
            <w:szCs w:val="20"/>
          </w:rPr>
          <w:t>https://www.youtube.com/watch?v=Pdhg49qAYCw</w:t>
        </w:r>
      </w:hyperlink>
    </w:p>
    <w:p w:rsidR="005308A2" w:rsidRPr="004915F4" w:rsidRDefault="005308A2" w:rsidP="005308A2">
      <w:pPr>
        <w:pStyle w:val="Bezodstpw"/>
        <w:rPr>
          <w:color w:val="000000"/>
          <w:sz w:val="20"/>
          <w:szCs w:val="20"/>
        </w:rPr>
      </w:pPr>
    </w:p>
    <w:p w:rsidR="005308A2" w:rsidRPr="004915F4" w:rsidRDefault="005308A2" w:rsidP="005308A2">
      <w:pPr>
        <w:pStyle w:val="Bezodstpw"/>
        <w:jc w:val="right"/>
        <w:rPr>
          <w:color w:val="000000"/>
          <w:sz w:val="20"/>
          <w:szCs w:val="20"/>
        </w:rPr>
      </w:pPr>
      <w:r w:rsidRPr="004915F4">
        <w:rPr>
          <w:color w:val="000000"/>
          <w:sz w:val="20"/>
          <w:szCs w:val="20"/>
        </w:rPr>
        <w:t>Pozdrawiam Katechetka Dorota</w:t>
      </w:r>
    </w:p>
    <w:p w:rsidR="005308A2" w:rsidRPr="004915F4" w:rsidRDefault="005308A2" w:rsidP="005308A2">
      <w:pPr>
        <w:pStyle w:val="Bezodstpw"/>
        <w:jc w:val="right"/>
        <w:rPr>
          <w:rFonts w:eastAsia="Times New Roman"/>
          <w:color w:val="000000"/>
          <w:sz w:val="20"/>
          <w:szCs w:val="20"/>
        </w:rPr>
      </w:pPr>
    </w:p>
    <w:p w:rsidR="005308A2" w:rsidRPr="004915F4" w:rsidRDefault="005308A2" w:rsidP="005308A2">
      <w:pPr>
        <w:pStyle w:val="Bezodstpw"/>
        <w:rPr>
          <w:rFonts w:eastAsia="Times New Roman"/>
          <w:color w:val="000000"/>
          <w:sz w:val="20"/>
          <w:szCs w:val="20"/>
        </w:rPr>
      </w:pPr>
    </w:p>
    <w:p w:rsidR="005308A2" w:rsidRDefault="005308A2" w:rsidP="005308A2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</w:p>
    <w:p w:rsidR="005308A2" w:rsidRDefault="005308A2" w:rsidP="005308A2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</w:p>
    <w:p w:rsidR="005308A2" w:rsidRDefault="005308A2" w:rsidP="005308A2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</w:p>
    <w:p w:rsidR="005308A2" w:rsidRPr="006640D0" w:rsidRDefault="005308A2" w:rsidP="005308A2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</w:p>
    <w:p w:rsidR="005308A2" w:rsidRDefault="005308A2" w:rsidP="005308A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5308A2" w:rsidRPr="002E5878" w:rsidRDefault="005308A2" w:rsidP="005308A2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</w:rPr>
      </w:pPr>
      <w:r w:rsidRPr="002E5878">
        <w:rPr>
          <w:rFonts w:eastAsia="Times New Roman" w:cstheme="minorHAnsi"/>
          <w:color w:val="000000"/>
          <w:sz w:val="18"/>
          <w:szCs w:val="18"/>
        </w:rPr>
        <w:t>Język angielski:</w:t>
      </w:r>
    </w:p>
    <w:p w:rsidR="005308A2" w:rsidRPr="006640D0" w:rsidRDefault="005308A2" w:rsidP="005308A2">
      <w:pPr>
        <w:pStyle w:val="Bezodstpw"/>
        <w:rPr>
          <w:rFonts w:cstheme="minorHAnsi"/>
          <w:sz w:val="18"/>
        </w:rPr>
      </w:pPr>
    </w:p>
    <w:p w:rsidR="005308A2" w:rsidRPr="004915F4" w:rsidRDefault="005308A2" w:rsidP="005308A2">
      <w:pPr>
        <w:rPr>
          <w:sz w:val="20"/>
          <w:szCs w:val="20"/>
        </w:rPr>
      </w:pPr>
      <w:r w:rsidRPr="004915F4">
        <w:rPr>
          <w:sz w:val="20"/>
          <w:szCs w:val="20"/>
        </w:rPr>
        <w:t>Dzień dobry,</w:t>
      </w:r>
    </w:p>
    <w:p w:rsidR="005308A2" w:rsidRPr="004915F4" w:rsidRDefault="005308A2" w:rsidP="005308A2">
      <w:pPr>
        <w:spacing w:line="480" w:lineRule="auto"/>
        <w:rPr>
          <w:sz w:val="20"/>
          <w:szCs w:val="20"/>
        </w:rPr>
      </w:pPr>
      <w:r w:rsidRPr="004915F4">
        <w:rPr>
          <w:sz w:val="20"/>
          <w:szCs w:val="20"/>
        </w:rPr>
        <w:t>proszę spróbować  zrobić poniższe ćwiczenia. Proszę przesłać odpowiedzi na mój a</w:t>
      </w:r>
      <w:r>
        <w:rPr>
          <w:sz w:val="20"/>
          <w:szCs w:val="20"/>
        </w:rPr>
        <w:t xml:space="preserve">dres mailowy: okaleta@ssp72.pl </w:t>
      </w:r>
    </w:p>
    <w:p w:rsidR="005308A2" w:rsidRDefault="005308A2" w:rsidP="005308A2">
      <w:pPr>
        <w:pStyle w:val="Bezodstpw"/>
        <w:rPr>
          <w:sz w:val="18"/>
        </w:rPr>
      </w:pPr>
    </w:p>
    <w:p w:rsidR="00C3109D" w:rsidRDefault="005308A2">
      <w:r w:rsidRPr="005308A2">
        <w:rPr>
          <w:noProof/>
        </w:rPr>
        <w:lastRenderedPageBreak/>
        <w:drawing>
          <wp:inline distT="0" distB="0" distL="0" distR="0">
            <wp:extent cx="5760720" cy="7664043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09D" w:rsidSect="00C3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A2"/>
    <w:rsid w:val="005308A2"/>
    <w:rsid w:val="00C3109D"/>
    <w:rsid w:val="00E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08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308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08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308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TUrZrIM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gJOS26G1wY&amp;feature=youtu.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tzoo.pl/sprawdziany/zestaw-2-moje-pierwsze-kieszonkowe_43_30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dhg49qAYC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2020-05-05T10:16:00Z</dcterms:created>
  <dcterms:modified xsi:type="dcterms:W3CDTF">2020-05-05T10:16:00Z</dcterms:modified>
</cp:coreProperties>
</file>