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2B22D2" w:rsidRDefault="002B22D2" w:rsidP="002B22D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B22D2">
        <w:rPr>
          <w:b/>
          <w:sz w:val="24"/>
          <w:szCs w:val="24"/>
        </w:rPr>
        <w:t>21.04. klasa 2bu</w:t>
      </w:r>
    </w:p>
    <w:p w:rsidR="002B22D2" w:rsidRDefault="002B22D2" w:rsidP="002B22D2">
      <w:pPr>
        <w:jc w:val="center"/>
        <w:rPr>
          <w:b/>
          <w:sz w:val="24"/>
          <w:szCs w:val="24"/>
        </w:rPr>
      </w:pPr>
      <w:r w:rsidRPr="002B22D2">
        <w:rPr>
          <w:b/>
          <w:sz w:val="24"/>
          <w:szCs w:val="24"/>
        </w:rPr>
        <w:t>Wtorek</w:t>
      </w:r>
    </w:p>
    <w:p w:rsidR="002B22D2" w:rsidRDefault="002B22D2" w:rsidP="002B2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Dzień dobry!</w:t>
      </w:r>
    </w:p>
    <w:p w:rsidR="002B22D2" w:rsidRDefault="002B22D2" w:rsidP="002B22D2">
      <w:pPr>
        <w:jc w:val="center"/>
        <w:rPr>
          <w:b/>
          <w:sz w:val="24"/>
          <w:szCs w:val="24"/>
        </w:rPr>
      </w:pPr>
      <w:r w:rsidRPr="002B22D2">
        <w:rPr>
          <w:b/>
          <w:sz w:val="24"/>
          <w:szCs w:val="24"/>
        </w:rPr>
        <w:t>Wady i zalety mediów</w:t>
      </w:r>
    </w:p>
    <w:p w:rsidR="002B22D2" w:rsidRPr="002B22D2" w:rsidRDefault="002B22D2" w:rsidP="002B2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dzisiejszych zajęciach </w:t>
      </w:r>
      <w:r w:rsidRPr="002B22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porozmawiamy </w:t>
      </w:r>
      <w:r w:rsidRPr="002B22D2">
        <w:rPr>
          <w:b/>
          <w:sz w:val="24"/>
          <w:szCs w:val="24"/>
        </w:rPr>
        <w:t xml:space="preserve"> na temat zalet i wad wspó</w:t>
      </w:r>
      <w:r>
        <w:rPr>
          <w:b/>
          <w:sz w:val="24"/>
          <w:szCs w:val="24"/>
        </w:rPr>
        <w:t xml:space="preserve">łczesnych multimediów. Ułożysz </w:t>
      </w:r>
      <w:r w:rsidRPr="002B22D2">
        <w:rPr>
          <w:b/>
          <w:sz w:val="24"/>
          <w:szCs w:val="24"/>
        </w:rPr>
        <w:t>opowiadanie na podstawie h</w:t>
      </w:r>
      <w:r>
        <w:rPr>
          <w:b/>
          <w:sz w:val="24"/>
          <w:szCs w:val="24"/>
        </w:rPr>
        <w:t xml:space="preserve">istoryjki obrazkowej. Będziesz </w:t>
      </w:r>
      <w:r w:rsidRPr="002B22D2">
        <w:rPr>
          <w:b/>
          <w:sz w:val="24"/>
          <w:szCs w:val="24"/>
        </w:rPr>
        <w:t xml:space="preserve">dodawać i odejmować liczby w zakresie 1000 pełnymi </w:t>
      </w:r>
      <w:r>
        <w:rPr>
          <w:b/>
          <w:sz w:val="24"/>
          <w:szCs w:val="24"/>
        </w:rPr>
        <w:t>dziesiątkami i setkami. Dowiesz</w:t>
      </w:r>
      <w:r w:rsidRPr="002B22D2">
        <w:rPr>
          <w:b/>
          <w:sz w:val="24"/>
          <w:szCs w:val="24"/>
        </w:rPr>
        <w:t xml:space="preserve"> się, jak człowiek wykorzystywał wodę dawniej, a jak wykorzystuje ją dziś. </w:t>
      </w:r>
    </w:p>
    <w:p w:rsidR="002B22D2" w:rsidRPr="002B22D2" w:rsidRDefault="002B22D2">
      <w:pPr>
        <w:rPr>
          <w:b/>
          <w:sz w:val="24"/>
          <w:szCs w:val="24"/>
        </w:rPr>
      </w:pPr>
      <w:r w:rsidRPr="002B22D2">
        <w:rPr>
          <w:b/>
          <w:sz w:val="24"/>
          <w:szCs w:val="24"/>
        </w:rPr>
        <w:t>Edukacja matematyczna</w:t>
      </w:r>
    </w:p>
    <w:p w:rsidR="002B22D2" w:rsidRPr="002B22D2" w:rsidRDefault="002B22D2" w:rsidP="002B22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22D2">
        <w:rPr>
          <w:sz w:val="24"/>
          <w:szCs w:val="24"/>
        </w:rPr>
        <w:t>Zgaduj, o jakie liczby chodzi?</w:t>
      </w:r>
    </w:p>
    <w:p w:rsidR="002B22D2" w:rsidRDefault="002B22D2" w:rsidP="002B22D2">
      <w:pPr>
        <w:pStyle w:val="Akapitzlist"/>
        <w:rPr>
          <w:sz w:val="24"/>
          <w:szCs w:val="24"/>
        </w:rPr>
      </w:pPr>
      <w:r w:rsidRPr="002B22D2">
        <w:rPr>
          <w:i/>
          <w:sz w:val="24"/>
          <w:szCs w:val="24"/>
        </w:rPr>
        <w:t>Jestem liczbą dwucyfrową, której cyfra w rzędzie jedności wynosi 9.</w:t>
      </w:r>
      <w:r w:rsidRPr="002B22D2">
        <w:rPr>
          <w:sz w:val="24"/>
          <w:szCs w:val="24"/>
        </w:rPr>
        <w:t xml:space="preserve"> </w:t>
      </w:r>
    </w:p>
    <w:p w:rsidR="002B22D2" w:rsidRDefault="002B22D2" w:rsidP="002B22D2">
      <w:pPr>
        <w:pStyle w:val="Akapitzlist"/>
        <w:rPr>
          <w:sz w:val="24"/>
          <w:szCs w:val="24"/>
        </w:rPr>
      </w:pPr>
      <w:r w:rsidRPr="002B22D2">
        <w:rPr>
          <w:i/>
          <w:sz w:val="24"/>
          <w:szCs w:val="24"/>
        </w:rPr>
        <w:t>Jestem największą liczbą dwucyfrową</w:t>
      </w:r>
      <w:r w:rsidRPr="002B22D2">
        <w:rPr>
          <w:sz w:val="24"/>
          <w:szCs w:val="24"/>
        </w:rPr>
        <w:t>.</w:t>
      </w:r>
    </w:p>
    <w:p w:rsidR="002B22D2" w:rsidRDefault="002B22D2" w:rsidP="002B22D2">
      <w:pPr>
        <w:pStyle w:val="Akapitzlist"/>
        <w:rPr>
          <w:i/>
          <w:sz w:val="24"/>
          <w:szCs w:val="24"/>
        </w:rPr>
      </w:pPr>
      <w:r w:rsidRPr="002B22D2">
        <w:rPr>
          <w:i/>
          <w:sz w:val="24"/>
          <w:szCs w:val="24"/>
        </w:rPr>
        <w:t xml:space="preserve"> Jestem liczbą dwucyfrową większą od 79, a mniejszą od 82.</w:t>
      </w:r>
    </w:p>
    <w:p w:rsidR="002B22D2" w:rsidRDefault="002B22D2" w:rsidP="002B22D2">
      <w:pPr>
        <w:pStyle w:val="Akapitzlist"/>
        <w:rPr>
          <w:i/>
          <w:sz w:val="24"/>
          <w:szCs w:val="24"/>
        </w:rPr>
      </w:pPr>
      <w:r w:rsidRPr="002B22D2">
        <w:rPr>
          <w:i/>
          <w:sz w:val="24"/>
          <w:szCs w:val="24"/>
        </w:rPr>
        <w:t xml:space="preserve"> Jestem liczbą dwucyfrową, której cyfra w rzędzie dziesiątek i cyfra w rzędzie jedności jest taka sama.</w:t>
      </w:r>
    </w:p>
    <w:p w:rsidR="002B22D2" w:rsidRDefault="00A060B9" w:rsidP="00A060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Policz do 100 pełnymi dziesiątkami 10,…</w:t>
      </w:r>
    </w:p>
    <w:p w:rsidR="00A060B9" w:rsidRDefault="00A060B9" w:rsidP="00A060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Policz do 1000 pełnymi setkami 100, …</w:t>
      </w:r>
    </w:p>
    <w:p w:rsidR="00A060B9" w:rsidRPr="002B22D2" w:rsidRDefault="00A060B9" w:rsidP="00A060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 podręcznik do matematyki na str. 49 i zeszyt do matematyki . Zapisz dzisiejsza datę i temat: </w:t>
      </w:r>
      <w:r w:rsidRPr="00A060B9">
        <w:rPr>
          <w:color w:val="00B050"/>
          <w:sz w:val="24"/>
          <w:szCs w:val="24"/>
          <w:u w:val="single"/>
        </w:rPr>
        <w:t>Dziesiątki, setki, tysiące –liczymy w zakresie 1000.</w:t>
      </w:r>
    </w:p>
    <w:p w:rsidR="002B22D2" w:rsidRDefault="00A060B9">
      <w:pPr>
        <w:rPr>
          <w:sz w:val="24"/>
          <w:szCs w:val="24"/>
        </w:rPr>
      </w:pPr>
      <w:r>
        <w:rPr>
          <w:sz w:val="24"/>
          <w:szCs w:val="24"/>
        </w:rPr>
        <w:t>Wykonaj w zeszycie zad. 1 i 3/49. Zadanie 2 i 4 wykonaj ustnie.</w:t>
      </w:r>
    </w:p>
    <w:p w:rsidR="000874E3" w:rsidRDefault="000874E3" w:rsidP="000874E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 ćwiczenia do matematyki 47 i 48. Poćwicz dodawanie i odejmowanie liczb w zakresie 1000.</w:t>
      </w:r>
    </w:p>
    <w:p w:rsidR="000874E3" w:rsidRDefault="000874E3" w:rsidP="000874E3">
      <w:pPr>
        <w:pStyle w:val="Akapitzlist"/>
        <w:rPr>
          <w:b/>
          <w:sz w:val="24"/>
          <w:szCs w:val="24"/>
        </w:rPr>
      </w:pPr>
      <w:r w:rsidRPr="000874E3">
        <w:rPr>
          <w:b/>
          <w:sz w:val="24"/>
          <w:szCs w:val="24"/>
        </w:rPr>
        <w:t xml:space="preserve">Teraz przerwa na ćwiczenia </w:t>
      </w:r>
    </w:p>
    <w:p w:rsidR="000874E3" w:rsidRPr="000874E3" w:rsidRDefault="000874E3" w:rsidP="000874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74E3">
        <w:rPr>
          <w:sz w:val="24"/>
          <w:szCs w:val="24"/>
        </w:rPr>
        <w:t xml:space="preserve">Dzisiaj proponuję </w:t>
      </w:r>
      <w:proofErr w:type="spellStart"/>
      <w:r w:rsidRPr="000874E3">
        <w:rPr>
          <w:sz w:val="24"/>
          <w:szCs w:val="24"/>
        </w:rPr>
        <w:t>Tabatę</w:t>
      </w:r>
      <w:proofErr w:type="spellEnd"/>
      <w:r w:rsidRPr="000874E3">
        <w:rPr>
          <w:sz w:val="24"/>
          <w:szCs w:val="24"/>
        </w:rPr>
        <w:t xml:space="preserve"> przy muzyce - ćwiczenia wzmacniające dla dzieci młodszych. Obowiązuje stój sportowy, trochę miejsca i dobry humor. </w:t>
      </w:r>
    </w:p>
    <w:p w:rsidR="000874E3" w:rsidRPr="000874E3" w:rsidRDefault="006F507E" w:rsidP="000874E3">
      <w:pPr>
        <w:pStyle w:val="Akapitzlist"/>
        <w:rPr>
          <w:sz w:val="24"/>
          <w:szCs w:val="24"/>
        </w:rPr>
      </w:pPr>
      <w:hyperlink r:id="rId6" w:tgtFrame="_blank" w:history="1">
        <w:r w:rsidR="000874E3" w:rsidRPr="000874E3">
          <w:rPr>
            <w:sz w:val="24"/>
            <w:szCs w:val="24"/>
          </w:rPr>
          <w:t>https://youtu.be/MKVe4Zs6KRk</w:t>
        </w:r>
      </w:hyperlink>
      <w:r w:rsidR="000874E3" w:rsidRPr="000874E3">
        <w:rPr>
          <w:sz w:val="24"/>
          <w:szCs w:val="24"/>
        </w:rPr>
        <w:t xml:space="preserve"> </w:t>
      </w:r>
      <w:r w:rsidR="000874E3">
        <w:rPr>
          <w:sz w:val="24"/>
          <w:szCs w:val="24"/>
        </w:rPr>
        <w:t xml:space="preserve"> </w:t>
      </w:r>
    </w:p>
    <w:p w:rsidR="000874E3" w:rsidRDefault="000874E3" w:rsidP="000874E3">
      <w:pPr>
        <w:pStyle w:val="Akapitzlist"/>
        <w:rPr>
          <w:sz w:val="24"/>
          <w:szCs w:val="24"/>
        </w:rPr>
      </w:pPr>
      <w:r w:rsidRPr="000874E3">
        <w:rPr>
          <w:sz w:val="24"/>
          <w:szCs w:val="24"/>
        </w:rPr>
        <w:t>Powodzenia!</w:t>
      </w:r>
      <w:r>
        <w:rPr>
          <w:sz w:val="24"/>
          <w:szCs w:val="24"/>
        </w:rPr>
        <w:t xml:space="preserve"> </w:t>
      </w:r>
      <w:proofErr w:type="spellStart"/>
      <w:r w:rsidRPr="000874E3">
        <w:rPr>
          <w:sz w:val="24"/>
          <w:szCs w:val="24"/>
        </w:rPr>
        <w:t>Roletta</w:t>
      </w:r>
      <w:proofErr w:type="spellEnd"/>
      <w:r w:rsidRPr="000874E3">
        <w:rPr>
          <w:sz w:val="24"/>
          <w:szCs w:val="24"/>
        </w:rPr>
        <w:t xml:space="preserve"> </w:t>
      </w:r>
      <w:proofErr w:type="spellStart"/>
      <w:r w:rsidRPr="000874E3">
        <w:rPr>
          <w:sz w:val="24"/>
          <w:szCs w:val="24"/>
        </w:rPr>
        <w:t>Duczmalewska</w:t>
      </w:r>
      <w:proofErr w:type="spellEnd"/>
      <w:r w:rsidRPr="000874E3">
        <w:rPr>
          <w:sz w:val="24"/>
          <w:szCs w:val="24"/>
        </w:rPr>
        <w:t xml:space="preserve">-Sienkiewicz </w:t>
      </w:r>
    </w:p>
    <w:p w:rsidR="000874E3" w:rsidRDefault="000874E3" w:rsidP="000874E3">
      <w:pPr>
        <w:pStyle w:val="Akapitzlist"/>
        <w:rPr>
          <w:sz w:val="24"/>
          <w:szCs w:val="24"/>
        </w:rPr>
      </w:pPr>
    </w:p>
    <w:p w:rsidR="000874E3" w:rsidRDefault="000874E3" w:rsidP="000874E3">
      <w:pPr>
        <w:pStyle w:val="Akapitzlist"/>
        <w:rPr>
          <w:b/>
          <w:sz w:val="24"/>
          <w:szCs w:val="24"/>
        </w:rPr>
      </w:pPr>
      <w:r w:rsidRPr="000874E3">
        <w:rPr>
          <w:b/>
          <w:sz w:val="24"/>
          <w:szCs w:val="24"/>
        </w:rPr>
        <w:t>Edukacja polonistyczna</w:t>
      </w:r>
    </w:p>
    <w:p w:rsidR="000874E3" w:rsidRDefault="000874E3" w:rsidP="00487E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jaki sposób lubisz</w:t>
      </w:r>
      <w:r w:rsidRPr="000874E3">
        <w:rPr>
          <w:sz w:val="24"/>
          <w:szCs w:val="24"/>
        </w:rPr>
        <w:t xml:space="preserve"> spędzać swój wolny czas?</w:t>
      </w:r>
    </w:p>
    <w:p w:rsidR="000874E3" w:rsidRDefault="000874E3" w:rsidP="00487E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Jak często słuchasz</w:t>
      </w:r>
      <w:r w:rsidRPr="000874E3">
        <w:rPr>
          <w:sz w:val="24"/>
          <w:szCs w:val="24"/>
        </w:rPr>
        <w:t xml:space="preserve"> radia? </w:t>
      </w:r>
    </w:p>
    <w:p w:rsidR="000874E3" w:rsidRDefault="000874E3" w:rsidP="00487E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Jak często słuchasz</w:t>
      </w:r>
      <w:r w:rsidRPr="000874E3">
        <w:rPr>
          <w:sz w:val="24"/>
          <w:szCs w:val="24"/>
        </w:rPr>
        <w:t xml:space="preserve"> muzyki?</w:t>
      </w:r>
    </w:p>
    <w:p w:rsidR="000874E3" w:rsidRDefault="000874E3" w:rsidP="00487E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Jak często oglądasz</w:t>
      </w:r>
      <w:r w:rsidRPr="000874E3">
        <w:rPr>
          <w:sz w:val="24"/>
          <w:szCs w:val="24"/>
        </w:rPr>
        <w:t xml:space="preserve"> telewizję? </w:t>
      </w:r>
    </w:p>
    <w:p w:rsidR="000874E3" w:rsidRDefault="000874E3" w:rsidP="00487E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Ile czasu spędzasz</w:t>
      </w:r>
      <w:r w:rsidRPr="000874E3">
        <w:rPr>
          <w:sz w:val="24"/>
          <w:szCs w:val="24"/>
        </w:rPr>
        <w:t xml:space="preserve"> przed telewizorem? </w:t>
      </w:r>
    </w:p>
    <w:p w:rsidR="000874E3" w:rsidRDefault="000874E3" w:rsidP="00487E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Które programy lubisz</w:t>
      </w:r>
      <w:r w:rsidRPr="000874E3">
        <w:rPr>
          <w:sz w:val="24"/>
          <w:szCs w:val="24"/>
        </w:rPr>
        <w:t xml:space="preserve"> oglądać w telewizji?</w:t>
      </w:r>
    </w:p>
    <w:p w:rsidR="000874E3" w:rsidRDefault="000874E3" w:rsidP="00487E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Ile czasu spędzasz </w:t>
      </w:r>
      <w:r w:rsidRPr="000874E3">
        <w:rPr>
          <w:sz w:val="24"/>
          <w:szCs w:val="24"/>
        </w:rPr>
        <w:t>przy komputerze?</w:t>
      </w:r>
    </w:p>
    <w:p w:rsidR="000874E3" w:rsidRDefault="000874E3" w:rsidP="00487EEB">
      <w:pPr>
        <w:pStyle w:val="Akapitzlist"/>
        <w:jc w:val="both"/>
        <w:rPr>
          <w:sz w:val="24"/>
          <w:szCs w:val="24"/>
        </w:rPr>
      </w:pPr>
      <w:r w:rsidRPr="000874E3">
        <w:rPr>
          <w:sz w:val="24"/>
          <w:szCs w:val="24"/>
        </w:rPr>
        <w:t xml:space="preserve"> Jakie są</w:t>
      </w:r>
      <w:r w:rsidR="00487EEB">
        <w:rPr>
          <w:sz w:val="24"/>
          <w:szCs w:val="24"/>
        </w:rPr>
        <w:t xml:space="preserve"> </w:t>
      </w:r>
      <w:r>
        <w:rPr>
          <w:sz w:val="24"/>
          <w:szCs w:val="24"/>
        </w:rPr>
        <w:t>twoje</w:t>
      </w:r>
      <w:r w:rsidRPr="000874E3">
        <w:rPr>
          <w:sz w:val="24"/>
          <w:szCs w:val="24"/>
        </w:rPr>
        <w:t xml:space="preserve"> ulubione gry komputerowe?</w:t>
      </w:r>
    </w:p>
    <w:p w:rsidR="000874E3" w:rsidRDefault="000874E3" w:rsidP="00487EEB">
      <w:pPr>
        <w:pStyle w:val="Akapitzlist"/>
        <w:jc w:val="both"/>
        <w:rPr>
          <w:sz w:val="24"/>
          <w:szCs w:val="24"/>
        </w:rPr>
      </w:pPr>
      <w:r w:rsidRPr="000874E3">
        <w:rPr>
          <w:sz w:val="24"/>
          <w:szCs w:val="24"/>
        </w:rPr>
        <w:t>Do czego jeszc</w:t>
      </w:r>
      <w:r>
        <w:rPr>
          <w:sz w:val="24"/>
          <w:szCs w:val="24"/>
        </w:rPr>
        <w:t>ze, oprócz gier, wykorzystujesz</w:t>
      </w:r>
      <w:r w:rsidRPr="000874E3">
        <w:rPr>
          <w:sz w:val="24"/>
          <w:szCs w:val="24"/>
        </w:rPr>
        <w:t xml:space="preserve"> komputer?</w:t>
      </w:r>
    </w:p>
    <w:p w:rsidR="000874E3" w:rsidRDefault="00487EEB" w:rsidP="00487EE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Jakich informacji poszukasz</w:t>
      </w:r>
      <w:r w:rsidR="000874E3" w:rsidRPr="000874E3">
        <w:rPr>
          <w:sz w:val="24"/>
          <w:szCs w:val="24"/>
        </w:rPr>
        <w:t xml:space="preserve"> w </w:t>
      </w:r>
      <w:proofErr w:type="spellStart"/>
      <w:r w:rsidR="000874E3" w:rsidRPr="000874E3">
        <w:rPr>
          <w:sz w:val="24"/>
          <w:szCs w:val="24"/>
        </w:rPr>
        <w:t>internecie</w:t>
      </w:r>
      <w:proofErr w:type="spellEnd"/>
      <w:r w:rsidR="000874E3" w:rsidRPr="000874E3">
        <w:rPr>
          <w:sz w:val="24"/>
          <w:szCs w:val="24"/>
        </w:rPr>
        <w:t>?</w:t>
      </w:r>
    </w:p>
    <w:p w:rsidR="007C028C" w:rsidRDefault="007C028C" w:rsidP="00487EEB">
      <w:pPr>
        <w:pStyle w:val="Akapitzlist"/>
        <w:jc w:val="both"/>
        <w:rPr>
          <w:sz w:val="24"/>
          <w:szCs w:val="24"/>
        </w:rPr>
      </w:pPr>
    </w:p>
    <w:p w:rsidR="007C028C" w:rsidRDefault="007C028C" w:rsidP="007C02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Otwórz ćwiczenia do języka polskiego</w:t>
      </w:r>
      <w:r w:rsidRPr="007C028C">
        <w:rPr>
          <w:sz w:val="24"/>
          <w:szCs w:val="24"/>
        </w:rPr>
        <w:t>(ćw. pol.-społ. s. 6–7).</w:t>
      </w:r>
    </w:p>
    <w:p w:rsidR="007C028C" w:rsidRDefault="007C028C" w:rsidP="007C02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C028C">
        <w:rPr>
          <w:sz w:val="24"/>
          <w:szCs w:val="24"/>
        </w:rPr>
        <w:t>Dlaczego Igor lubi soboty? Co sądzą o takim spędzaniu wolnego czasu? Co ty najczęściej robisz w soboty?</w:t>
      </w:r>
    </w:p>
    <w:p w:rsidR="007C028C" w:rsidRDefault="007C028C" w:rsidP="007C02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Przyjrzyj się ilustracjom w zad. 1 str.6 i opowiedz , jak wygląda dzień Igora.</w:t>
      </w:r>
    </w:p>
    <w:p w:rsidR="007C028C" w:rsidRDefault="007C028C" w:rsidP="007C028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Następnie uzupełnij zdania wyrazami z ramki.</w:t>
      </w:r>
    </w:p>
    <w:p w:rsidR="007C028C" w:rsidRDefault="007C028C" w:rsidP="007C02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Poproś rodziców, aby przeczytali ci poniższy tekst. </w:t>
      </w:r>
    </w:p>
    <w:p w:rsidR="007C7BB3" w:rsidRDefault="007C028C" w:rsidP="007C028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Zamknij</w:t>
      </w:r>
      <w:r w:rsidRPr="007C028C">
        <w:rPr>
          <w:sz w:val="24"/>
          <w:szCs w:val="24"/>
        </w:rPr>
        <w:t xml:space="preserve"> oczy</w:t>
      </w:r>
      <w:r w:rsidR="007C7BB3">
        <w:rPr>
          <w:sz w:val="24"/>
          <w:szCs w:val="24"/>
        </w:rPr>
        <w:t xml:space="preserve"> i udaj się w spacer w wyobraźni</w:t>
      </w:r>
      <w:r w:rsidRPr="007C028C">
        <w:rPr>
          <w:sz w:val="24"/>
          <w:szCs w:val="24"/>
        </w:rPr>
        <w:t xml:space="preserve">. </w:t>
      </w:r>
    </w:p>
    <w:p w:rsidR="007C028C" w:rsidRPr="007C7BB3" w:rsidRDefault="007C028C" w:rsidP="007C028C">
      <w:pPr>
        <w:pStyle w:val="Akapitzlist"/>
        <w:jc w:val="both"/>
        <w:rPr>
          <w:i/>
          <w:sz w:val="24"/>
          <w:szCs w:val="24"/>
        </w:rPr>
      </w:pPr>
      <w:r w:rsidRPr="007C7BB3">
        <w:rPr>
          <w:i/>
          <w:sz w:val="24"/>
          <w:szCs w:val="24"/>
        </w:rPr>
        <w:t>Jest piękny słoneczny poranek. Słonce świeci bardzo mocno. Zapowiada się pięk</w:t>
      </w:r>
      <w:r w:rsidR="007C7BB3">
        <w:rPr>
          <w:i/>
          <w:sz w:val="24"/>
          <w:szCs w:val="24"/>
        </w:rPr>
        <w:t>ny słoneczny dzień. Obudziło cię</w:t>
      </w:r>
      <w:r w:rsidRPr="007C7BB3">
        <w:rPr>
          <w:i/>
          <w:sz w:val="24"/>
          <w:szCs w:val="24"/>
        </w:rPr>
        <w:t xml:space="preserve"> słońce, które dotknęło </w:t>
      </w:r>
      <w:r w:rsidR="007C7BB3">
        <w:rPr>
          <w:i/>
          <w:sz w:val="24"/>
          <w:szCs w:val="24"/>
        </w:rPr>
        <w:t>twoje</w:t>
      </w:r>
      <w:r w:rsidRPr="007C7BB3">
        <w:rPr>
          <w:i/>
          <w:sz w:val="24"/>
          <w:szCs w:val="24"/>
        </w:rPr>
        <w:t>j twarzy swo</w:t>
      </w:r>
      <w:r w:rsidR="007C7BB3">
        <w:rPr>
          <w:i/>
          <w:sz w:val="24"/>
          <w:szCs w:val="24"/>
        </w:rPr>
        <w:t>imi ciepłymi promykami. Czujesz</w:t>
      </w:r>
      <w:r w:rsidRPr="007C7BB3">
        <w:rPr>
          <w:i/>
          <w:sz w:val="24"/>
          <w:szCs w:val="24"/>
        </w:rPr>
        <w:t>, jak przyjemne ciepło roz</w:t>
      </w:r>
      <w:r w:rsidR="007C7BB3">
        <w:rPr>
          <w:i/>
          <w:sz w:val="24"/>
          <w:szCs w:val="24"/>
        </w:rPr>
        <w:t>pływa się po twarzy? Przeciągasz się. Czujesz się dobrze. Uśmiechasz</w:t>
      </w:r>
      <w:r w:rsidRPr="007C7BB3">
        <w:rPr>
          <w:i/>
          <w:sz w:val="24"/>
          <w:szCs w:val="24"/>
        </w:rPr>
        <w:t xml:space="preserve"> </w:t>
      </w:r>
      <w:r w:rsidR="007C7BB3">
        <w:rPr>
          <w:i/>
          <w:sz w:val="24"/>
          <w:szCs w:val="24"/>
        </w:rPr>
        <w:t>się do swoich myśli. Wyobraź</w:t>
      </w:r>
      <w:r w:rsidRPr="007C7BB3">
        <w:rPr>
          <w:i/>
          <w:sz w:val="24"/>
          <w:szCs w:val="24"/>
        </w:rPr>
        <w:t xml:space="preserve"> sobie, ile przy</w:t>
      </w:r>
      <w:r w:rsidR="007C7BB3">
        <w:rPr>
          <w:i/>
          <w:sz w:val="24"/>
          <w:szCs w:val="24"/>
        </w:rPr>
        <w:t>jemnych chwil czeka cię w tym dniu. Rozkoszujesz</w:t>
      </w:r>
      <w:r w:rsidRPr="007C7BB3">
        <w:rPr>
          <w:i/>
          <w:sz w:val="24"/>
          <w:szCs w:val="24"/>
        </w:rPr>
        <w:t xml:space="preserve"> się tą myślą i ciepłem, k</w:t>
      </w:r>
      <w:r w:rsidR="007C7BB3">
        <w:rPr>
          <w:i/>
          <w:sz w:val="24"/>
          <w:szCs w:val="24"/>
        </w:rPr>
        <w:t>tóre rozlewa się po całym twoim ciele. Teraz otwierasz oczy i rozglądasz się wokół siebie. Widzisz</w:t>
      </w:r>
      <w:r w:rsidRPr="007C7BB3">
        <w:rPr>
          <w:i/>
          <w:sz w:val="24"/>
          <w:szCs w:val="24"/>
        </w:rPr>
        <w:t xml:space="preserve"> twarze swoich koleżanek i kolegów z klasy, którzy się uśmiechają. Odwzajemniacie uśmiech, machacie do siebie i wołacie „Hej, hej, cieszę się, że jestem z wami”.</w:t>
      </w:r>
    </w:p>
    <w:p w:rsidR="000874E3" w:rsidRDefault="007C7BB3" w:rsidP="007C7BB3">
      <w:pPr>
        <w:pStyle w:val="Akapitzlist"/>
        <w:rPr>
          <w:b/>
          <w:sz w:val="24"/>
          <w:szCs w:val="24"/>
        </w:rPr>
      </w:pPr>
      <w:r w:rsidRPr="007C7BB3">
        <w:rPr>
          <w:b/>
          <w:sz w:val="24"/>
          <w:szCs w:val="24"/>
        </w:rPr>
        <w:t>Edukacja przyrodnicza</w:t>
      </w:r>
    </w:p>
    <w:p w:rsidR="000874E3" w:rsidRDefault="007C7BB3" w:rsidP="000874E3">
      <w:pPr>
        <w:pStyle w:val="Akapitzlist"/>
        <w:rPr>
          <w:b/>
          <w:sz w:val="24"/>
          <w:szCs w:val="24"/>
        </w:rPr>
      </w:pPr>
      <w:r w:rsidRPr="007C7BB3">
        <w:rPr>
          <w:b/>
          <w:sz w:val="24"/>
          <w:szCs w:val="24"/>
        </w:rPr>
        <w:t xml:space="preserve"> Skąd się bierze woda w kranie? </w:t>
      </w:r>
    </w:p>
    <w:p w:rsidR="007C7BB3" w:rsidRDefault="007C7BB3" w:rsidP="000874E3">
      <w:pPr>
        <w:pStyle w:val="Akapitzlist"/>
        <w:rPr>
          <w:b/>
          <w:sz w:val="24"/>
          <w:szCs w:val="24"/>
        </w:rPr>
      </w:pPr>
    </w:p>
    <w:p w:rsidR="007C7BB3" w:rsidRDefault="007C7BB3" w:rsidP="007C7B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czym kojarzy ci się słowo woda? Podaj kilka przykładów.</w:t>
      </w:r>
    </w:p>
    <w:p w:rsidR="007C7BB3" w:rsidRPr="007C7BB3" w:rsidRDefault="007C7BB3" w:rsidP="007C7BB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7C7BB3">
        <w:rPr>
          <w:i/>
          <w:sz w:val="24"/>
          <w:szCs w:val="24"/>
        </w:rPr>
        <w:t>Komu woda potrzebna jest do życia? W jaki sposób możemy oszczędzać wodę? Jakie pojazdy pływają po wodzie? Co by było, gdyby na świecie zabrakło wody?</w:t>
      </w:r>
    </w:p>
    <w:p w:rsidR="007C7BB3" w:rsidRDefault="007C7BB3" w:rsidP="000874E3">
      <w:pPr>
        <w:pStyle w:val="Akapitzlist"/>
        <w:rPr>
          <w:b/>
          <w:sz w:val="24"/>
          <w:szCs w:val="24"/>
        </w:rPr>
      </w:pPr>
    </w:p>
    <w:p w:rsidR="000874E3" w:rsidRDefault="007C7BB3" w:rsidP="007C7BB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Obejrzyj prezentację </w:t>
      </w:r>
      <w:r w:rsidR="000874E3" w:rsidRPr="007C7BB3">
        <w:rPr>
          <w:b/>
          <w:sz w:val="24"/>
          <w:szCs w:val="24"/>
        </w:rPr>
        <w:t xml:space="preserve">instalacja wodno-kanalizacyjna (dostępny na stronie: http://teresin.hekko. </w:t>
      </w:r>
      <w:proofErr w:type="spellStart"/>
      <w:r w:rsidR="000874E3" w:rsidRPr="007C7BB3">
        <w:rPr>
          <w:b/>
          <w:sz w:val="24"/>
          <w:szCs w:val="24"/>
        </w:rPr>
        <w:t>pl</w:t>
      </w:r>
      <w:proofErr w:type="spellEnd"/>
      <w:r w:rsidR="000874E3" w:rsidRPr="007C7BB3">
        <w:rPr>
          <w:b/>
          <w:sz w:val="24"/>
          <w:szCs w:val="24"/>
        </w:rPr>
        <w:t xml:space="preserve">/Technik/kanalizacja/ </w:t>
      </w:r>
    </w:p>
    <w:p w:rsidR="007C7BB3" w:rsidRPr="007C7BB3" w:rsidRDefault="007C7BB3" w:rsidP="007C7BB3">
      <w:pPr>
        <w:pStyle w:val="Akapitzlist"/>
        <w:rPr>
          <w:b/>
          <w:sz w:val="24"/>
          <w:szCs w:val="24"/>
        </w:rPr>
      </w:pPr>
    </w:p>
    <w:p w:rsidR="007C7BB3" w:rsidRDefault="007C7BB3" w:rsidP="007C7B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jaki sposób działa instalacja </w:t>
      </w:r>
      <w:proofErr w:type="spellStart"/>
      <w:r>
        <w:rPr>
          <w:sz w:val="24"/>
          <w:szCs w:val="24"/>
        </w:rPr>
        <w:t>wodno</w:t>
      </w:r>
      <w:proofErr w:type="spellEnd"/>
      <w:r>
        <w:rPr>
          <w:sz w:val="24"/>
          <w:szCs w:val="24"/>
        </w:rPr>
        <w:t xml:space="preserve"> – kanalizacyjna?</w:t>
      </w:r>
    </w:p>
    <w:p w:rsidR="00E86BC8" w:rsidRDefault="00E86BC8" w:rsidP="007C7B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jaki sposób możemy oszczędzać wodę w domu?</w:t>
      </w:r>
    </w:p>
    <w:p w:rsidR="00E86BC8" w:rsidRPr="007C7BB3" w:rsidRDefault="00E86BC8" w:rsidP="007C7BB3">
      <w:pPr>
        <w:pStyle w:val="Akapitzlist"/>
        <w:rPr>
          <w:b/>
          <w:sz w:val="24"/>
          <w:szCs w:val="24"/>
        </w:rPr>
      </w:pPr>
    </w:p>
    <w:p w:rsidR="000874E3" w:rsidRDefault="006F507E" w:rsidP="000874E3">
      <w:pPr>
        <w:pStyle w:val="Akapitzlist"/>
        <w:rPr>
          <w:b/>
          <w:sz w:val="24"/>
          <w:szCs w:val="24"/>
        </w:rPr>
      </w:pPr>
      <w:hyperlink r:id="rId7" w:history="1">
        <w:r w:rsidR="00E86BC8" w:rsidRPr="004D0FED">
          <w:rPr>
            <w:rStyle w:val="Hipercze"/>
            <w:b/>
            <w:sz w:val="24"/>
            <w:szCs w:val="24"/>
          </w:rPr>
          <w:t>https://www.youtube.com/watch?v=Xmx2Yn5mutI</w:t>
        </w:r>
      </w:hyperlink>
      <w:r w:rsidR="00E86BC8">
        <w:rPr>
          <w:b/>
          <w:sz w:val="24"/>
          <w:szCs w:val="24"/>
        </w:rPr>
        <w:t xml:space="preserve"> </w:t>
      </w:r>
    </w:p>
    <w:p w:rsidR="00E86BC8" w:rsidRDefault="00E86BC8" w:rsidP="000874E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Posłuchaj piosenki </w:t>
      </w:r>
      <w:hyperlink r:id="rId8" w:history="1">
        <w:r w:rsidRPr="004D0FED">
          <w:rPr>
            <w:rStyle w:val="Hipercze"/>
            <w:b/>
            <w:sz w:val="24"/>
            <w:szCs w:val="24"/>
          </w:rPr>
          <w:t>https://www.youtube.com/watch?v=0Ku1GpAO3RM</w:t>
        </w:r>
      </w:hyperlink>
      <w:r>
        <w:rPr>
          <w:b/>
          <w:sz w:val="24"/>
          <w:szCs w:val="24"/>
        </w:rPr>
        <w:t xml:space="preserve"> </w:t>
      </w:r>
    </w:p>
    <w:p w:rsidR="00E86BC8" w:rsidRDefault="00E86BC8" w:rsidP="000874E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Może spróbujesz </w:t>
      </w:r>
      <w:r w:rsidR="00FD642B">
        <w:rPr>
          <w:b/>
          <w:sz w:val="24"/>
          <w:szCs w:val="24"/>
        </w:rPr>
        <w:t>zaśpiewać piosenkę? Dobrej zabawy.</w:t>
      </w:r>
    </w:p>
    <w:p w:rsidR="00FD642B" w:rsidRDefault="00FD642B" w:rsidP="000874E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D642B" w:rsidRDefault="00FD642B" w:rsidP="00FD642B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Miłego dnia</w:t>
      </w:r>
    </w:p>
    <w:p w:rsidR="00FD642B" w:rsidRDefault="00FD642B" w:rsidP="00FD642B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Elżbieta Trubiłło</w:t>
      </w:r>
    </w:p>
    <w:p w:rsidR="000874E3" w:rsidRPr="00FD642B" w:rsidRDefault="000874E3" w:rsidP="00FD642B">
      <w:pPr>
        <w:rPr>
          <w:b/>
          <w:sz w:val="24"/>
          <w:szCs w:val="24"/>
        </w:rPr>
      </w:pPr>
    </w:p>
    <w:p w:rsidR="000874E3" w:rsidRPr="000874E3" w:rsidRDefault="000874E3" w:rsidP="000874E3">
      <w:pPr>
        <w:pStyle w:val="Akapitzlist"/>
        <w:rPr>
          <w:b/>
          <w:sz w:val="24"/>
          <w:szCs w:val="24"/>
        </w:rPr>
      </w:pPr>
    </w:p>
    <w:p w:rsidR="000874E3" w:rsidRDefault="000874E3" w:rsidP="000874E3">
      <w:pPr>
        <w:rPr>
          <w:sz w:val="24"/>
          <w:szCs w:val="24"/>
        </w:rPr>
      </w:pPr>
      <w:r w:rsidRPr="000874E3">
        <w:rPr>
          <w:sz w:val="24"/>
          <w:szCs w:val="24"/>
        </w:rPr>
        <w:t xml:space="preserve">Zadanie domowe </w:t>
      </w:r>
    </w:p>
    <w:p w:rsidR="000874E3" w:rsidRPr="000874E3" w:rsidRDefault="00FD642B" w:rsidP="000874E3">
      <w:pPr>
        <w:rPr>
          <w:sz w:val="24"/>
          <w:szCs w:val="24"/>
        </w:rPr>
      </w:pPr>
      <w:r>
        <w:rPr>
          <w:sz w:val="24"/>
          <w:szCs w:val="24"/>
        </w:rPr>
        <w:t>Poszukaj</w:t>
      </w:r>
      <w:r w:rsidR="000874E3" w:rsidRPr="000874E3">
        <w:rPr>
          <w:sz w:val="24"/>
          <w:szCs w:val="24"/>
        </w:rPr>
        <w:t xml:space="preserve"> w różnych źródłach informacji na temat szk</w:t>
      </w:r>
      <w:r>
        <w:rPr>
          <w:sz w:val="24"/>
          <w:szCs w:val="24"/>
        </w:rPr>
        <w:t>odliwości wypalania traw. Wklej lub napisz</w:t>
      </w:r>
      <w:r w:rsidR="000874E3" w:rsidRPr="000874E3">
        <w:rPr>
          <w:sz w:val="24"/>
          <w:szCs w:val="24"/>
        </w:rPr>
        <w:t xml:space="preserve"> tę informację do zeszytu. Napisz, z jakiego pochodzi źródła.</w:t>
      </w:r>
    </w:p>
    <w:sectPr w:rsidR="000874E3" w:rsidRPr="0008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BE0"/>
    <w:multiLevelType w:val="hybridMultilevel"/>
    <w:tmpl w:val="5804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2"/>
    <w:rsid w:val="000874E3"/>
    <w:rsid w:val="001646EE"/>
    <w:rsid w:val="002B22D2"/>
    <w:rsid w:val="00383A44"/>
    <w:rsid w:val="00487EEB"/>
    <w:rsid w:val="006F507E"/>
    <w:rsid w:val="007C028C"/>
    <w:rsid w:val="007C7BB3"/>
    <w:rsid w:val="00A060B9"/>
    <w:rsid w:val="00E86BC8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B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u1GpAO3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mx2Yn5mu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Ve4Zs6K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2020-04-20T09:51:00Z</dcterms:created>
  <dcterms:modified xsi:type="dcterms:W3CDTF">2020-04-20T09:51:00Z</dcterms:modified>
</cp:coreProperties>
</file>